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EF9A" w14:textId="2728BA82" w:rsidR="008004E0" w:rsidRDefault="008004E0" w:rsidP="008004E0">
      <w:pPr>
        <w:spacing w:line="380" w:lineRule="exact"/>
        <w:ind w:leftChars="118" w:left="283" w:firstLineChars="100" w:firstLine="240"/>
        <w:jc w:val="right"/>
      </w:pPr>
    </w:p>
    <w:p w14:paraId="1519408E" w14:textId="77777777" w:rsidR="00415990" w:rsidRPr="008004E0" w:rsidRDefault="00415990" w:rsidP="00415990">
      <w:pPr>
        <w:spacing w:line="380" w:lineRule="exact"/>
        <w:jc w:val="center"/>
        <w:rPr>
          <w:rFonts w:ascii="BIZ UDPゴシック" w:eastAsia="BIZ UDPゴシック" w:hAnsi="BIZ UDPゴシック" w:cs="Times New Roman"/>
          <w:b/>
          <w:bCs/>
          <w:sz w:val="28"/>
          <w:szCs w:val="32"/>
          <w:bdr w:val="single" w:sz="4" w:space="0" w:color="auto"/>
        </w:rPr>
      </w:pPr>
      <w:r w:rsidRPr="00415990">
        <w:rPr>
          <w:rFonts w:ascii="BIZ UDPゴシック" w:eastAsia="BIZ UDPゴシック" w:hAnsi="BIZ UDPゴシック" w:cs="Times New Roman" w:hint="eastAsia"/>
          <w:b/>
          <w:bCs/>
          <w:spacing w:val="44"/>
          <w:kern w:val="0"/>
          <w:sz w:val="28"/>
          <w:szCs w:val="32"/>
          <w:bdr w:val="single" w:sz="4" w:space="0" w:color="auto"/>
          <w:fitText w:val="2880" w:id="-1311540992"/>
        </w:rPr>
        <w:t>オンライン受講者</w:t>
      </w:r>
      <w:r w:rsidRPr="00415990">
        <w:rPr>
          <w:rFonts w:ascii="BIZ UDPゴシック" w:eastAsia="BIZ UDPゴシック" w:hAnsi="BIZ UDPゴシック" w:cs="Times New Roman" w:hint="eastAsia"/>
          <w:b/>
          <w:bCs/>
          <w:kern w:val="0"/>
          <w:sz w:val="28"/>
          <w:szCs w:val="32"/>
          <w:bdr w:val="single" w:sz="4" w:space="0" w:color="auto"/>
          <w:fitText w:val="2880" w:id="-1311540992"/>
        </w:rPr>
        <w:t>用</w:t>
      </w:r>
    </w:p>
    <w:p w14:paraId="04CE336C" w14:textId="112EC748" w:rsidR="00415990" w:rsidRPr="008004E0" w:rsidRDefault="00415990" w:rsidP="00415990">
      <w:pPr>
        <w:spacing w:before="240" w:line="380" w:lineRule="exact"/>
        <w:jc w:val="center"/>
        <w:rPr>
          <w:rFonts w:ascii="BIZ UDPゴシック" w:eastAsia="BIZ UDPゴシック" w:hAnsi="BIZ UDPゴシック" w:cs="Times New Roman"/>
          <w:szCs w:val="28"/>
        </w:rPr>
      </w:pPr>
      <w:r w:rsidRPr="008004E0">
        <w:rPr>
          <w:rFonts w:ascii="BIZ UDPゴシック" w:eastAsia="BIZ UDPゴシック" w:hAnsi="BIZ UDPゴシック" w:cs="Times New Roman" w:hint="eastAsia"/>
          <w:szCs w:val="28"/>
        </w:rPr>
        <w:t>令和</w:t>
      </w:r>
      <w:r w:rsidR="0074579B">
        <w:rPr>
          <w:rFonts w:ascii="BIZ UDPゴシック" w:eastAsia="BIZ UDPゴシック" w:hAnsi="BIZ UDPゴシック" w:cs="Times New Roman" w:hint="eastAsia"/>
          <w:szCs w:val="28"/>
        </w:rPr>
        <w:t>5</w:t>
      </w:r>
      <w:r w:rsidRPr="008004E0">
        <w:rPr>
          <w:rFonts w:ascii="BIZ UDPゴシック" w:eastAsia="BIZ UDPゴシック" w:hAnsi="BIZ UDPゴシック" w:cs="Times New Roman" w:hint="eastAsia"/>
          <w:szCs w:val="28"/>
        </w:rPr>
        <w:t>年度京都市動物取扱責任者研修会　受講報告書</w:t>
      </w:r>
    </w:p>
    <w:p w14:paraId="759773AC" w14:textId="77777777" w:rsidR="00415990" w:rsidRPr="0074579B" w:rsidRDefault="00415990" w:rsidP="00415990">
      <w:pPr>
        <w:spacing w:line="380" w:lineRule="exact"/>
        <w:rPr>
          <w:rFonts w:ascii="BIZ UDPゴシック" w:eastAsia="BIZ UDPゴシック" w:hAnsi="BIZ UDPゴシック" w:cs="Times New Roman"/>
          <w:szCs w:val="28"/>
        </w:rPr>
      </w:pPr>
    </w:p>
    <w:p w14:paraId="4E3D8B97" w14:textId="30A00E6B" w:rsidR="00415990" w:rsidRPr="008004E0" w:rsidRDefault="00652C51" w:rsidP="00415990">
      <w:pPr>
        <w:spacing w:line="380" w:lineRule="exact"/>
        <w:rPr>
          <w:rFonts w:ascii="BIZ UDPゴシック" w:eastAsia="BIZ UDPゴシック" w:hAnsi="BIZ UDPゴシック" w:cs="Times New Roman"/>
          <w:szCs w:val="28"/>
        </w:rPr>
      </w:pPr>
      <w:r w:rsidRPr="008004E0">
        <w:rPr>
          <w:rFonts w:ascii="BIZ UDPゴシック" w:eastAsia="BIZ UDPゴシック" w:hAnsi="BIZ UDPゴシック" w:cs="Times New Roman"/>
          <w:noProof/>
          <w:szCs w:val="28"/>
        </w:rPr>
        <mc:AlternateContent>
          <mc:Choice Requires="wps">
            <w:drawing>
              <wp:anchor distT="0" distB="0" distL="114300" distR="114300" simplePos="0" relativeHeight="251659264" behindDoc="0" locked="0" layoutInCell="1" allowOverlap="1" wp14:anchorId="15AFBDBE" wp14:editId="64D2A448">
                <wp:simplePos x="0" y="0"/>
                <wp:positionH relativeFrom="column">
                  <wp:posOffset>-100330</wp:posOffset>
                </wp:positionH>
                <wp:positionV relativeFrom="paragraph">
                  <wp:posOffset>248285</wp:posOffset>
                </wp:positionV>
                <wp:extent cx="6370955" cy="2505075"/>
                <wp:effectExtent l="19050" t="19050" r="10795" b="28575"/>
                <wp:wrapNone/>
                <wp:docPr id="1" name="正方形/長方形 1"/>
                <wp:cNvGraphicFramePr/>
                <a:graphic xmlns:a="http://schemas.openxmlformats.org/drawingml/2006/main">
                  <a:graphicData uri="http://schemas.microsoft.com/office/word/2010/wordprocessingShape">
                    <wps:wsp>
                      <wps:cNvSpPr/>
                      <wps:spPr>
                        <a:xfrm>
                          <a:off x="0" y="0"/>
                          <a:ext cx="6370955" cy="25050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73CC" id="正方形/長方形 1" o:spid="_x0000_s1026" style="position:absolute;left:0;text-align:left;margin-left:-7.9pt;margin-top:19.55pt;width:501.6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" filled="f" strokecolor="windowText" strokeweight="3pt">
                <v:stroke linestyle="thinThin"/>
              </v:rect>
            </w:pict>
          </mc:Fallback>
        </mc:AlternateContent>
      </w:r>
      <w:r w:rsidR="00415990" w:rsidRPr="008004E0">
        <w:rPr>
          <w:rFonts w:ascii="BIZ UDPゴシック" w:eastAsia="BIZ UDPゴシック" w:hAnsi="BIZ UDPゴシック" w:cs="Times New Roman" w:hint="eastAsia"/>
          <w:szCs w:val="28"/>
        </w:rPr>
        <w:t xml:space="preserve">　</w:t>
      </w:r>
      <w:r w:rsidR="00415990">
        <w:rPr>
          <w:rFonts w:ascii="BIZ UDPゴシック" w:eastAsia="BIZ UDPゴシック" w:hAnsi="BIZ UDPゴシック" w:cs="Times New Roman" w:hint="eastAsia"/>
          <w:szCs w:val="28"/>
        </w:rPr>
        <w:t>研修</w:t>
      </w:r>
      <w:r w:rsidR="00415990" w:rsidRPr="008004E0">
        <w:rPr>
          <w:rFonts w:ascii="BIZ UDPゴシック" w:eastAsia="BIZ UDPゴシック" w:hAnsi="BIZ UDPゴシック" w:cs="Times New Roman" w:hint="eastAsia"/>
          <w:szCs w:val="28"/>
        </w:rPr>
        <w:t>内容の習熟度確認のため、</w:t>
      </w:r>
      <w:r>
        <w:rPr>
          <w:rFonts w:ascii="BIZ UDPゴシック" w:eastAsia="BIZ UDPゴシック" w:hAnsi="BIZ UDPゴシック" w:cs="Times New Roman" w:hint="eastAsia"/>
          <w:szCs w:val="28"/>
        </w:rPr>
        <w:t>以下の質問</w:t>
      </w:r>
      <w:r w:rsidR="00415990">
        <w:rPr>
          <w:rFonts w:ascii="BIZ UDPゴシック" w:eastAsia="BIZ UDPゴシック" w:hAnsi="BIZ UDPゴシック" w:cs="Times New Roman" w:hint="eastAsia"/>
          <w:szCs w:val="28"/>
        </w:rPr>
        <w:t>に回答してください。</w:t>
      </w:r>
    </w:p>
    <w:p w14:paraId="4A474139" w14:textId="4DDC3FB6" w:rsidR="00684C6D" w:rsidRDefault="00684C6D" w:rsidP="00415990">
      <w:pPr>
        <w:spacing w:line="380" w:lineRule="exact"/>
        <w:rPr>
          <w:rFonts w:ascii="BIZ UDPゴシック" w:eastAsia="BIZ UDPゴシック" w:hAnsi="BIZ UDPゴシック" w:cs="Times New Roman"/>
          <w:szCs w:val="28"/>
        </w:rPr>
      </w:pPr>
      <w:r>
        <w:rPr>
          <w:rFonts w:ascii="BIZ UDPゴシック" w:eastAsia="BIZ UDPゴシック" w:hAnsi="BIZ UDPゴシック" w:cs="Times New Roman" w:hint="eastAsia"/>
          <w:szCs w:val="28"/>
        </w:rPr>
        <w:t>〇</w:t>
      </w:r>
      <w:r w:rsidR="00415990" w:rsidRPr="008004E0">
        <w:rPr>
          <w:rFonts w:ascii="BIZ UDPゴシック" w:eastAsia="BIZ UDPゴシック" w:hAnsi="BIZ UDPゴシック" w:cs="Times New Roman" w:hint="eastAsia"/>
          <w:szCs w:val="28"/>
        </w:rPr>
        <w:t>オンライン受講者は、</w:t>
      </w:r>
      <w:r w:rsidR="008C143F">
        <w:rPr>
          <w:rFonts w:ascii="BIZ UDPゴシック" w:eastAsia="BIZ UDPゴシック" w:hAnsi="BIZ UDPゴシック" w:cs="Times New Roman" w:hint="eastAsia"/>
          <w:b/>
          <w:bCs/>
          <w:szCs w:val="28"/>
          <w:u w:val="single"/>
        </w:rPr>
        <w:t>受講報告の確認</w:t>
      </w:r>
      <w:r w:rsidR="00415990" w:rsidRPr="008004E0">
        <w:rPr>
          <w:rFonts w:ascii="BIZ UDPゴシック" w:eastAsia="BIZ UDPゴシック" w:hAnsi="BIZ UDPゴシック" w:cs="Times New Roman" w:hint="eastAsia"/>
          <w:b/>
          <w:bCs/>
          <w:szCs w:val="28"/>
          <w:u w:val="single"/>
        </w:rPr>
        <w:t>をもって修了</w:t>
      </w:r>
      <w:r w:rsidR="00415990" w:rsidRPr="008004E0">
        <w:rPr>
          <w:rFonts w:ascii="BIZ UDPゴシック" w:eastAsia="BIZ UDPゴシック" w:hAnsi="BIZ UDPゴシック" w:cs="Times New Roman" w:hint="eastAsia"/>
          <w:szCs w:val="28"/>
        </w:rPr>
        <w:t>とみなします。</w:t>
      </w:r>
    </w:p>
    <w:p w14:paraId="2A20EE4F" w14:textId="5ABEE07E" w:rsidR="00415990" w:rsidRPr="008004E0" w:rsidRDefault="00415990" w:rsidP="00684C6D">
      <w:pPr>
        <w:spacing w:line="380" w:lineRule="exact"/>
        <w:ind w:firstLineChars="100" w:firstLine="240"/>
        <w:rPr>
          <w:rFonts w:ascii="BIZ UDPゴシック" w:eastAsia="BIZ UDPゴシック" w:hAnsi="BIZ UDPゴシック" w:cs="Times New Roman"/>
          <w:szCs w:val="28"/>
        </w:rPr>
      </w:pPr>
      <w:r w:rsidRPr="008004E0">
        <w:rPr>
          <w:rFonts w:ascii="BIZ UDPゴシック" w:eastAsia="BIZ UDPゴシック" w:hAnsi="BIZ UDPゴシック" w:cs="Times New Roman" w:hint="eastAsia"/>
          <w:szCs w:val="28"/>
        </w:rPr>
        <w:t>（研修内容を十分に理解されていない場合等は、修了証を交付しないことがあります。）</w:t>
      </w:r>
    </w:p>
    <w:p w14:paraId="0E102441" w14:textId="0118ED8C" w:rsidR="00415990" w:rsidRPr="008004E0" w:rsidRDefault="006F7AE9" w:rsidP="00684C6D">
      <w:pPr>
        <w:spacing w:line="380" w:lineRule="exact"/>
        <w:jc w:val="left"/>
        <w:rPr>
          <w:rFonts w:ascii="BIZ UDPゴシック" w:eastAsia="BIZ UDPゴシック" w:hAnsi="BIZ UDPゴシック" w:cs="Times New Roman"/>
          <w:szCs w:val="28"/>
        </w:rPr>
      </w:pPr>
      <w:r>
        <w:rPr>
          <w:rFonts w:ascii="BIZ UDPゴシック" w:eastAsia="BIZ UDPゴシック" w:hAnsi="BIZ UDPゴシック" w:cs="Times New Roman" w:hint="eastAsia"/>
          <w:szCs w:val="28"/>
        </w:rPr>
        <w:t>【</w:t>
      </w:r>
      <w:r w:rsidRPr="008004E0">
        <w:rPr>
          <w:rFonts w:ascii="BIZ UDPゴシック" w:eastAsia="BIZ UDPゴシック" w:hAnsi="BIZ UDPゴシック" w:cs="Times New Roman" w:hint="eastAsia"/>
          <w:szCs w:val="28"/>
        </w:rPr>
        <w:t>提出期限</w:t>
      </w:r>
      <w:r>
        <w:rPr>
          <w:rFonts w:ascii="BIZ UDPゴシック" w:eastAsia="BIZ UDPゴシック" w:hAnsi="BIZ UDPゴシック" w:cs="Times New Roman" w:hint="eastAsia"/>
          <w:szCs w:val="28"/>
        </w:rPr>
        <w:t xml:space="preserve">】　</w:t>
      </w:r>
      <w:r w:rsidR="00415990" w:rsidRPr="008004E0">
        <w:rPr>
          <w:rFonts w:ascii="BIZ UDPゴシック" w:eastAsia="BIZ UDPゴシック" w:hAnsi="BIZ UDPゴシック" w:cs="Times New Roman" w:hint="eastAsia"/>
          <w:szCs w:val="28"/>
        </w:rPr>
        <w:t>令和</w:t>
      </w:r>
      <w:r w:rsidR="0074579B">
        <w:rPr>
          <w:rFonts w:ascii="BIZ UDPゴシック" w:eastAsia="BIZ UDPゴシック" w:hAnsi="BIZ UDPゴシック" w:cs="Times New Roman" w:hint="eastAsia"/>
          <w:szCs w:val="28"/>
        </w:rPr>
        <w:t>6</w:t>
      </w:r>
      <w:r w:rsidR="00415990" w:rsidRPr="008004E0">
        <w:rPr>
          <w:rFonts w:ascii="BIZ UDPゴシック" w:eastAsia="BIZ UDPゴシック" w:hAnsi="BIZ UDPゴシック" w:cs="Times New Roman" w:hint="eastAsia"/>
          <w:szCs w:val="28"/>
        </w:rPr>
        <w:t>年</w:t>
      </w:r>
      <w:r w:rsidR="0074579B">
        <w:rPr>
          <w:rFonts w:ascii="BIZ UDPゴシック" w:eastAsia="BIZ UDPゴシック" w:hAnsi="BIZ UDPゴシック" w:cs="Times New Roman" w:hint="eastAsia"/>
          <w:szCs w:val="28"/>
        </w:rPr>
        <w:t>2</w:t>
      </w:r>
      <w:r w:rsidR="00415990" w:rsidRPr="008004E0">
        <w:rPr>
          <w:rFonts w:ascii="BIZ UDPゴシック" w:eastAsia="BIZ UDPゴシック" w:hAnsi="BIZ UDPゴシック" w:cs="Times New Roman" w:hint="eastAsia"/>
          <w:szCs w:val="28"/>
        </w:rPr>
        <w:t>月</w:t>
      </w:r>
      <w:r w:rsidR="0074579B">
        <w:rPr>
          <w:rFonts w:ascii="BIZ UDPゴシック" w:eastAsia="BIZ UDPゴシック" w:hAnsi="BIZ UDPゴシック" w:cs="Times New Roman" w:hint="eastAsia"/>
          <w:szCs w:val="28"/>
        </w:rPr>
        <w:t>20</w:t>
      </w:r>
      <w:r w:rsidR="00415990" w:rsidRPr="008004E0">
        <w:rPr>
          <w:rFonts w:ascii="BIZ UDPゴシック" w:eastAsia="BIZ UDPゴシック" w:hAnsi="BIZ UDPゴシック" w:cs="Times New Roman" w:hint="eastAsia"/>
          <w:szCs w:val="28"/>
        </w:rPr>
        <w:t>日(</w:t>
      </w:r>
      <w:r w:rsidR="0074579B">
        <w:rPr>
          <w:rFonts w:ascii="BIZ UDPゴシック" w:eastAsia="BIZ UDPゴシック" w:hAnsi="BIZ UDPゴシック" w:cs="Times New Roman" w:hint="eastAsia"/>
          <w:szCs w:val="28"/>
        </w:rPr>
        <w:t>火</w:t>
      </w:r>
      <w:r w:rsidR="00415990" w:rsidRPr="008004E0">
        <w:rPr>
          <w:rFonts w:ascii="BIZ UDPゴシック" w:eastAsia="BIZ UDPゴシック" w:hAnsi="BIZ UDPゴシック" w:cs="Times New Roman" w:hint="eastAsia"/>
          <w:szCs w:val="28"/>
        </w:rPr>
        <w:t>)</w:t>
      </w:r>
    </w:p>
    <w:p w14:paraId="3573E34C" w14:textId="750A73FC" w:rsidR="003B23D0" w:rsidRDefault="006F7AE9" w:rsidP="003B23D0">
      <w:pPr>
        <w:spacing w:line="380" w:lineRule="exact"/>
        <w:jc w:val="left"/>
        <w:rPr>
          <w:rFonts w:ascii="BIZ UDPゴシック" w:eastAsia="BIZ UDPゴシック" w:hAnsi="BIZ UDPゴシック" w:cs="Times New Roman"/>
          <w:szCs w:val="28"/>
        </w:rPr>
      </w:pPr>
      <w:r>
        <w:rPr>
          <w:rFonts w:ascii="BIZ UDPゴシック" w:eastAsia="BIZ UDPゴシック" w:hAnsi="BIZ UDPゴシック" w:cs="Times New Roman" w:hint="eastAsia"/>
          <w:szCs w:val="28"/>
        </w:rPr>
        <w:t>【</w:t>
      </w:r>
      <w:r w:rsidRPr="008004E0">
        <w:rPr>
          <w:rFonts w:ascii="BIZ UDPゴシック" w:eastAsia="BIZ UDPゴシック" w:hAnsi="BIZ UDPゴシック" w:cs="Times New Roman" w:hint="eastAsia"/>
          <w:szCs w:val="28"/>
        </w:rPr>
        <w:t>提出方法</w:t>
      </w:r>
      <w:r>
        <w:rPr>
          <w:rFonts w:ascii="BIZ UDPゴシック" w:eastAsia="BIZ UDPゴシック" w:hAnsi="BIZ UDPゴシック" w:cs="Times New Roman" w:hint="eastAsia"/>
          <w:szCs w:val="28"/>
        </w:rPr>
        <w:t xml:space="preserve">】　</w:t>
      </w:r>
      <w:r w:rsidR="00652C51">
        <w:rPr>
          <w:rFonts w:ascii="BIZ UDPゴシック" w:eastAsia="BIZ UDPゴシック" w:hAnsi="BIZ UDPゴシック" w:cs="Times New Roman" w:hint="eastAsia"/>
          <w:szCs w:val="28"/>
        </w:rPr>
        <w:t>①または②どちらか</w:t>
      </w:r>
      <w:r w:rsidR="008C143F">
        <w:rPr>
          <w:rFonts w:ascii="BIZ UDPゴシック" w:eastAsia="BIZ UDPゴシック" w:hAnsi="BIZ UDPゴシック" w:cs="Times New Roman" w:hint="eastAsia"/>
          <w:szCs w:val="28"/>
        </w:rPr>
        <w:t>の方法で受講報告を行ってください。</w:t>
      </w:r>
      <w:r w:rsidR="003B23D0">
        <w:rPr>
          <w:rFonts w:ascii="BIZ UDPゴシック" w:eastAsia="BIZ UDPゴシック" w:hAnsi="BIZ UDPゴシック" w:cs="Times New Roman" w:hint="eastAsia"/>
          <w:szCs w:val="28"/>
        </w:rPr>
        <w:t>（内容は同じです。）</w:t>
      </w:r>
    </w:p>
    <w:p w14:paraId="78BF3947" w14:textId="2CE96460" w:rsidR="003B23D0" w:rsidRPr="003B23D0" w:rsidRDefault="00652C51" w:rsidP="008C143F">
      <w:pPr>
        <w:spacing w:line="380" w:lineRule="exact"/>
        <w:jc w:val="left"/>
        <w:rPr>
          <w:rFonts w:ascii="BIZ UDPゴシック" w:eastAsia="BIZ UDPゴシック" w:hAnsi="BIZ UDPゴシック" w:cs="Times New Roman"/>
          <w:szCs w:val="28"/>
        </w:rPr>
      </w:pPr>
      <w:r>
        <w:rPr>
          <w:noProof/>
        </w:rPr>
        <w:drawing>
          <wp:anchor distT="0" distB="0" distL="114300" distR="114300" simplePos="0" relativeHeight="251661312" behindDoc="0" locked="0" layoutInCell="1" allowOverlap="1" wp14:anchorId="40B90E59" wp14:editId="6D10F6B8">
            <wp:simplePos x="0" y="0"/>
            <wp:positionH relativeFrom="column">
              <wp:posOffset>4538345</wp:posOffset>
            </wp:positionH>
            <wp:positionV relativeFrom="paragraph">
              <wp:posOffset>213360</wp:posOffset>
            </wp:positionV>
            <wp:extent cx="1009650" cy="1009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2C6">
        <w:rPr>
          <w:rFonts w:ascii="BIZ UDPゴシック" w:eastAsia="BIZ UDPゴシック" w:hAnsi="BIZ UDPゴシック" w:cs="Times New Roman" w:hint="eastAsia"/>
          <w:szCs w:val="28"/>
        </w:rPr>
        <w:t>①回答フォーム：</w:t>
      </w:r>
      <w:r w:rsidR="008C143F">
        <w:rPr>
          <w:rFonts w:ascii="BIZ UDPゴシック" w:eastAsia="BIZ UDPゴシック" w:hAnsi="BIZ UDPゴシック" w:cs="Times New Roman" w:hint="eastAsia"/>
          <w:szCs w:val="28"/>
        </w:rPr>
        <w:t>下記</w:t>
      </w:r>
      <w:r w:rsidR="007D02C6">
        <w:rPr>
          <w:rFonts w:ascii="BIZ UDPゴシック" w:eastAsia="BIZ UDPゴシック" w:hAnsi="BIZ UDPゴシック" w:cs="Times New Roman" w:hint="eastAsia"/>
          <w:szCs w:val="28"/>
        </w:rPr>
        <w:t>の</w:t>
      </w:r>
      <w:r w:rsidR="003B23D0">
        <w:rPr>
          <w:rFonts w:ascii="BIZ UDPゴシック" w:eastAsia="BIZ UDPゴシック" w:hAnsi="BIZ UDPゴシック" w:cs="Times New Roman" w:hint="eastAsia"/>
          <w:szCs w:val="28"/>
        </w:rPr>
        <w:t>ＵＲＬまたは</w:t>
      </w:r>
      <w:r w:rsidR="007D02C6">
        <w:rPr>
          <w:rFonts w:ascii="BIZ UDPゴシック" w:eastAsia="BIZ UDPゴシック" w:hAnsi="BIZ UDPゴシック" w:cs="Times New Roman" w:hint="eastAsia"/>
          <w:szCs w:val="28"/>
        </w:rPr>
        <w:t>ＱＲコードか</w:t>
      </w:r>
      <w:r w:rsidR="003B23D0">
        <w:rPr>
          <w:rFonts w:ascii="BIZ UDPゴシック" w:eastAsia="BIZ UDPゴシック" w:hAnsi="BIZ UDPゴシック" w:cs="Times New Roman" w:hint="eastAsia"/>
          <w:szCs w:val="28"/>
        </w:rPr>
        <w:t>ら</w:t>
      </w:r>
      <w:r w:rsidR="007D02C6">
        <w:rPr>
          <w:rFonts w:ascii="BIZ UDPゴシック" w:eastAsia="BIZ UDPゴシック" w:hAnsi="BIZ UDPゴシック" w:cs="Times New Roman" w:hint="eastAsia"/>
          <w:szCs w:val="28"/>
        </w:rPr>
        <w:t>アクセスし、質問に回答してくださ</w:t>
      </w:r>
      <w:r>
        <w:rPr>
          <w:rFonts w:ascii="BIZ UDPゴシック" w:eastAsia="BIZ UDPゴシック" w:hAnsi="BIZ UDPゴシック" w:cs="Times New Roman" w:hint="eastAsia"/>
          <w:szCs w:val="28"/>
        </w:rPr>
        <w:t>い。</w:t>
      </w:r>
    </w:p>
    <w:p w14:paraId="7C0C3323" w14:textId="278F7F60" w:rsidR="008407A0" w:rsidRDefault="004818CF" w:rsidP="00BF1F19">
      <w:pPr>
        <w:spacing w:line="380" w:lineRule="exact"/>
        <w:ind w:firstLineChars="100" w:firstLine="240"/>
        <w:jc w:val="left"/>
        <w:rPr>
          <w:rFonts w:ascii="BIZ UDPゴシック" w:eastAsia="BIZ UDPゴシック" w:hAnsi="BIZ UDPゴシック" w:cs="Times New Roman"/>
          <w:szCs w:val="28"/>
        </w:rPr>
      </w:pPr>
      <w:hyperlink r:id="rId9" w:history="1">
        <w:r w:rsidR="00456DA8" w:rsidRPr="00670B4B">
          <w:rPr>
            <w:rStyle w:val="af0"/>
            <w:rFonts w:ascii="BIZ UDPゴシック" w:eastAsia="BIZ UDPゴシック" w:hAnsi="BIZ UDPゴシック" w:cs="Times New Roman"/>
            <w:szCs w:val="28"/>
          </w:rPr>
          <w:t>https://forms.gle/6snS2jv12dfYyymM6</w:t>
        </w:r>
      </w:hyperlink>
    </w:p>
    <w:p w14:paraId="4C97B344" w14:textId="0A1FAA08" w:rsidR="00652C51" w:rsidRPr="00652C51" w:rsidRDefault="00652C51" w:rsidP="006F7AE9">
      <w:pPr>
        <w:spacing w:line="380" w:lineRule="exact"/>
        <w:jc w:val="left"/>
        <w:rPr>
          <w:rFonts w:ascii="BIZ UDPゴシック" w:eastAsia="BIZ UDPゴシック" w:hAnsi="BIZ UDPゴシック" w:cs="Times New Roman"/>
          <w:szCs w:val="28"/>
        </w:rPr>
      </w:pPr>
    </w:p>
    <w:p w14:paraId="29943E0D" w14:textId="77777777" w:rsidR="00652C51" w:rsidRDefault="00652C51" w:rsidP="006F7AE9">
      <w:pPr>
        <w:spacing w:line="380" w:lineRule="exact"/>
        <w:jc w:val="left"/>
        <w:rPr>
          <w:rFonts w:ascii="BIZ UDPゴシック" w:eastAsia="BIZ UDPゴシック" w:hAnsi="BIZ UDPゴシック" w:cs="Times New Roman"/>
          <w:szCs w:val="28"/>
        </w:rPr>
      </w:pPr>
    </w:p>
    <w:p w14:paraId="0BF8F64B" w14:textId="30D591AE" w:rsidR="006F7AE9" w:rsidRDefault="007D02C6" w:rsidP="006F7AE9">
      <w:pPr>
        <w:spacing w:line="380" w:lineRule="exact"/>
        <w:jc w:val="left"/>
        <w:rPr>
          <w:rFonts w:ascii="BIZ UDPゴシック" w:eastAsia="BIZ UDPゴシック" w:hAnsi="BIZ UDPゴシック" w:cs="Times New Roman"/>
          <w:szCs w:val="28"/>
        </w:rPr>
      </w:pPr>
      <w:r>
        <w:rPr>
          <w:rFonts w:ascii="BIZ UDPゴシック" w:eastAsia="BIZ UDPゴシック" w:hAnsi="BIZ UDPゴシック" w:cs="Times New Roman" w:hint="eastAsia"/>
          <w:szCs w:val="28"/>
        </w:rPr>
        <w:t>②</w:t>
      </w:r>
      <w:r w:rsidR="00684C6D">
        <w:rPr>
          <w:rFonts w:ascii="BIZ UDPゴシック" w:eastAsia="BIZ UDPゴシック" w:hAnsi="BIZ UDPゴシック" w:cs="Times New Roman" w:hint="eastAsia"/>
          <w:szCs w:val="28"/>
        </w:rPr>
        <w:t>郵送</w:t>
      </w:r>
      <w:r w:rsidR="006F7AE9">
        <w:rPr>
          <w:rFonts w:ascii="BIZ UDPゴシック" w:eastAsia="BIZ UDPゴシック" w:hAnsi="BIZ UDPゴシック" w:cs="Times New Roman" w:hint="eastAsia"/>
          <w:szCs w:val="28"/>
        </w:rPr>
        <w:t>の場合：本報告書を下記提出先へ郵送</w:t>
      </w:r>
    </w:p>
    <w:p w14:paraId="022FCB7A" w14:textId="3D97BB7A" w:rsidR="003B23D0" w:rsidRPr="008004E0" w:rsidRDefault="007D02C6" w:rsidP="007D02C6">
      <w:pPr>
        <w:spacing w:line="380" w:lineRule="exact"/>
        <w:jc w:val="left"/>
        <w:rPr>
          <w:rFonts w:ascii="BIZ UDPゴシック" w:eastAsia="BIZ UDPゴシック" w:hAnsi="BIZ UDPゴシック" w:cs="Times New Roman"/>
          <w:szCs w:val="28"/>
        </w:rPr>
      </w:pPr>
      <w:r>
        <w:rPr>
          <w:rFonts w:ascii="BIZ UDPゴシック" w:eastAsia="BIZ UDPゴシック" w:hAnsi="BIZ UDPゴシック" w:cs="Times New Roman" w:hint="eastAsia"/>
          <w:szCs w:val="28"/>
        </w:rPr>
        <w:t>提出先：京都動物愛護センター（</w:t>
      </w:r>
      <w:r w:rsidR="00415990" w:rsidRPr="008004E0">
        <w:rPr>
          <w:rFonts w:ascii="BIZ UDPゴシック" w:eastAsia="BIZ UDPゴシック" w:hAnsi="BIZ UDPゴシック" w:cs="Times New Roman" w:hint="eastAsia"/>
          <w:szCs w:val="28"/>
        </w:rPr>
        <w:t>〒601-8103京都府京都市南区上鳥羽仏現寺町11番地</w:t>
      </w:r>
      <w:r>
        <w:rPr>
          <w:rFonts w:ascii="BIZ UDPゴシック" w:eastAsia="BIZ UDPゴシック" w:hAnsi="BIZ UDPゴシック" w:cs="Times New Roman" w:hint="eastAsia"/>
          <w:szCs w:val="28"/>
        </w:rPr>
        <w:t>）</w:t>
      </w:r>
    </w:p>
    <w:p w14:paraId="252F979A" w14:textId="02685C3F" w:rsidR="00415990" w:rsidRPr="00684C6D" w:rsidRDefault="00415990" w:rsidP="007D02C6">
      <w:pPr>
        <w:spacing w:beforeLines="50" w:before="233" w:line="380" w:lineRule="exact"/>
        <w:rPr>
          <w:rFonts w:ascii="BIZ UDPゴシック" w:eastAsia="BIZ UDPゴシック" w:hAnsi="BIZ UDPゴシック" w:cs="Times New Roman"/>
          <w:szCs w:val="28"/>
          <w:u w:val="single"/>
        </w:rPr>
      </w:pPr>
      <w:r w:rsidRPr="008004E0">
        <w:rPr>
          <w:rFonts w:ascii="BIZ UDPゴシック" w:eastAsia="BIZ UDPゴシック" w:hAnsi="BIZ UDPゴシック" w:cs="Times New Roman" w:hint="eastAsia"/>
          <w:szCs w:val="28"/>
          <w:u w:val="single"/>
        </w:rPr>
        <w:t>登録番号：京都市</w:t>
      </w:r>
      <w:r w:rsidR="00886EE2">
        <w:rPr>
          <w:rFonts w:ascii="BIZ UDPゴシック" w:eastAsia="BIZ UDPゴシック" w:hAnsi="BIZ UDPゴシック" w:cs="Times New Roman" w:hint="eastAsia"/>
          <w:szCs w:val="28"/>
          <w:u w:val="single"/>
        </w:rPr>
        <w:t>登録</w:t>
      </w:r>
      <w:r w:rsidRPr="008004E0">
        <w:rPr>
          <w:rFonts w:ascii="BIZ UDPゴシック" w:eastAsia="BIZ UDPゴシック" w:hAnsi="BIZ UDPゴシック" w:cs="Times New Roman" w:hint="eastAsia"/>
          <w:szCs w:val="28"/>
          <w:u w:val="single"/>
        </w:rPr>
        <w:t>第　　　　　　　　　　　号</w:t>
      </w:r>
      <w:r w:rsidRPr="008004E0">
        <w:rPr>
          <w:rFonts w:ascii="BIZ UDPゴシック" w:eastAsia="BIZ UDPゴシック" w:hAnsi="BIZ UDPゴシック" w:cs="Times New Roman" w:hint="eastAsia"/>
          <w:szCs w:val="28"/>
        </w:rPr>
        <w:t xml:space="preserve">　　</w:t>
      </w:r>
      <w:r w:rsidRPr="008004E0">
        <w:rPr>
          <w:rFonts w:ascii="BIZ UDPゴシック" w:eastAsia="BIZ UDPゴシック" w:hAnsi="BIZ UDPゴシック" w:cs="Times New Roman" w:hint="eastAsia"/>
          <w:szCs w:val="28"/>
          <w:u w:val="single"/>
        </w:rPr>
        <w:t xml:space="preserve">事業所の名称：　　　　　　　　　　　　　　　　　　</w:t>
      </w:r>
    </w:p>
    <w:p w14:paraId="2DD7C484" w14:textId="77777777" w:rsidR="00415990" w:rsidRPr="008004E0" w:rsidRDefault="00415990" w:rsidP="00415990">
      <w:pPr>
        <w:spacing w:line="380" w:lineRule="exact"/>
        <w:rPr>
          <w:rFonts w:ascii="BIZ UDPゴシック" w:eastAsia="BIZ UDPゴシック" w:hAnsi="BIZ UDPゴシック" w:cs="Times New Roman"/>
          <w:szCs w:val="28"/>
          <w:u w:val="single"/>
        </w:rPr>
      </w:pPr>
      <w:r w:rsidRPr="008004E0">
        <w:rPr>
          <w:rFonts w:ascii="BIZ UDPゴシック" w:eastAsia="BIZ UDPゴシック" w:hAnsi="BIZ UDPゴシック" w:cs="Times New Roman" w:hint="eastAsia"/>
          <w:szCs w:val="28"/>
          <w:u w:val="single"/>
        </w:rPr>
        <w:t xml:space="preserve">動物取扱責任者の氏名：　　　　　　　　　　　　　　　　　　　　　　　　　　　　　　　　　　　　　　　　　</w:t>
      </w:r>
    </w:p>
    <w:p w14:paraId="499AC010" w14:textId="77777777" w:rsidR="00415990" w:rsidRPr="008004E0" w:rsidRDefault="00415990" w:rsidP="00415990">
      <w:pPr>
        <w:spacing w:line="380" w:lineRule="exact"/>
        <w:rPr>
          <w:rFonts w:ascii="BIZ UDPゴシック" w:eastAsia="BIZ UDPゴシック" w:hAnsi="BIZ UDPゴシック" w:cs="Times New Roman"/>
          <w:szCs w:val="28"/>
        </w:rPr>
      </w:pPr>
      <w:r w:rsidRPr="008004E0">
        <w:rPr>
          <w:rFonts w:ascii="BIZ UDPゴシック" w:eastAsia="BIZ UDPゴシック" w:hAnsi="BIZ UDPゴシック" w:cs="Times New Roman" w:hint="eastAsia"/>
          <w:szCs w:val="28"/>
        </w:rPr>
        <w:t>※事業所に複数の動物取扱責任者がいる場合、</w:t>
      </w:r>
      <w:r w:rsidRPr="003B23D0">
        <w:rPr>
          <w:rFonts w:ascii="BIZ UDPゴシック" w:eastAsia="BIZ UDPゴシック" w:hAnsi="BIZ UDPゴシック" w:cs="Times New Roman" w:hint="eastAsia"/>
          <w:b/>
          <w:bCs/>
          <w:szCs w:val="28"/>
        </w:rPr>
        <w:t>受講者1名につき1枚</w:t>
      </w:r>
      <w:r w:rsidRPr="008004E0">
        <w:rPr>
          <w:rFonts w:ascii="BIZ UDPゴシック" w:eastAsia="BIZ UDPゴシック" w:hAnsi="BIZ UDPゴシック" w:cs="Times New Roman" w:hint="eastAsia"/>
          <w:szCs w:val="28"/>
        </w:rPr>
        <w:t>を提出してください。</w:t>
      </w:r>
    </w:p>
    <w:p w14:paraId="7DEE53F7" w14:textId="3C4B2F2F" w:rsidR="00415990" w:rsidRPr="008004E0" w:rsidRDefault="00415990" w:rsidP="00415990">
      <w:pPr>
        <w:spacing w:line="380" w:lineRule="exact"/>
        <w:ind w:leftChars="100" w:left="240"/>
        <w:rPr>
          <w:rFonts w:ascii="BIZ UDPゴシック" w:eastAsia="BIZ UDPゴシック" w:hAnsi="BIZ UDPゴシック" w:cs="Times New Roman"/>
          <w:szCs w:val="28"/>
        </w:rPr>
      </w:pPr>
      <w:r w:rsidRPr="008004E0">
        <w:rPr>
          <w:rFonts w:ascii="BIZ UDPゴシック" w:eastAsia="BIZ UDPゴシック" w:hAnsi="BIZ UDPゴシック" w:cs="Times New Roman" w:hint="eastAsia"/>
          <w:szCs w:val="28"/>
        </w:rPr>
        <w:t>連名での提出はできません。</w:t>
      </w:r>
    </w:p>
    <w:p w14:paraId="3B1825C3" w14:textId="77777777" w:rsidR="00415990" w:rsidRPr="00652C51" w:rsidRDefault="00415990" w:rsidP="00415990">
      <w:pPr>
        <w:spacing w:line="380" w:lineRule="exact"/>
        <w:jc w:val="center"/>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（Q1～Q4は全員が回答してください。）</w:t>
      </w:r>
    </w:p>
    <w:p w14:paraId="286D8D92" w14:textId="64CE7111" w:rsidR="00415990" w:rsidRPr="00652C51" w:rsidRDefault="00415990" w:rsidP="00415990">
      <w:pPr>
        <w:spacing w:line="380" w:lineRule="exact"/>
        <w:ind w:left="260" w:hangingChars="118" w:hanging="26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 xml:space="preserve">Q1　</w:t>
      </w:r>
      <w:r w:rsidR="008843C4" w:rsidRPr="00652C51">
        <w:rPr>
          <w:rFonts w:ascii="BIZ UDPゴシック" w:eastAsia="BIZ UDPゴシック" w:hAnsi="BIZ UDPゴシック" w:cs="Times New Roman" w:hint="eastAsia"/>
          <w:sz w:val="22"/>
          <w:szCs w:val="24"/>
        </w:rPr>
        <w:t>「動物取扱責任者」についての説明として、正しいものを選択して下さい。</w:t>
      </w:r>
    </w:p>
    <w:p w14:paraId="0DDCEAD1" w14:textId="2C573F0B" w:rsidR="00415990" w:rsidRPr="00652C51" w:rsidRDefault="00D75DBF" w:rsidP="00652C51">
      <w:pPr>
        <w:pStyle w:val="aa"/>
        <w:numPr>
          <w:ilvl w:val="0"/>
          <w:numId w:val="21"/>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距離が近い場合</w:t>
      </w:r>
      <w:r w:rsidR="00791692" w:rsidRPr="00652C51">
        <w:rPr>
          <w:rFonts w:ascii="BIZ UDPゴシック" w:eastAsia="BIZ UDPゴシック" w:hAnsi="BIZ UDPゴシック" w:cs="Times New Roman" w:hint="eastAsia"/>
          <w:sz w:val="22"/>
          <w:szCs w:val="24"/>
        </w:rPr>
        <w:t>に限り</w:t>
      </w:r>
      <w:r w:rsidRPr="00652C51">
        <w:rPr>
          <w:rFonts w:ascii="BIZ UDPゴシック" w:eastAsia="BIZ UDPゴシック" w:hAnsi="BIZ UDPゴシック" w:cs="Times New Roman" w:hint="eastAsia"/>
          <w:sz w:val="22"/>
          <w:szCs w:val="24"/>
        </w:rPr>
        <w:t>、２つの事業所で動物取扱責任者を兼任</w:t>
      </w:r>
      <w:r w:rsidR="00EB3BED" w:rsidRPr="00652C51">
        <w:rPr>
          <w:rFonts w:ascii="BIZ UDPゴシック" w:eastAsia="BIZ UDPゴシック" w:hAnsi="BIZ UDPゴシック" w:cs="Times New Roman" w:hint="eastAsia"/>
          <w:sz w:val="22"/>
          <w:szCs w:val="24"/>
        </w:rPr>
        <w:t>できる</w:t>
      </w:r>
      <w:r w:rsidRPr="00652C51">
        <w:rPr>
          <w:rFonts w:ascii="BIZ UDPゴシック" w:eastAsia="BIZ UDPゴシック" w:hAnsi="BIZ UDPゴシック" w:cs="Times New Roman" w:hint="eastAsia"/>
          <w:sz w:val="22"/>
          <w:szCs w:val="24"/>
        </w:rPr>
        <w:t>。</w:t>
      </w:r>
    </w:p>
    <w:p w14:paraId="6F29000E" w14:textId="0410886C" w:rsidR="00415990" w:rsidRPr="00652C51" w:rsidRDefault="00791692" w:rsidP="00652C51">
      <w:pPr>
        <w:pStyle w:val="aa"/>
        <w:numPr>
          <w:ilvl w:val="0"/>
          <w:numId w:val="21"/>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法律で規定されているため設置しただけなので、動物愛護センターの立入調査の際に取り扱う動物の管理に関して説明ができ</w:t>
      </w:r>
      <w:r w:rsidR="00EB3BED" w:rsidRPr="00652C51">
        <w:rPr>
          <w:rFonts w:ascii="BIZ UDPゴシック" w:eastAsia="BIZ UDPゴシック" w:hAnsi="BIZ UDPゴシック" w:cs="Times New Roman" w:hint="eastAsia"/>
          <w:sz w:val="22"/>
          <w:szCs w:val="24"/>
        </w:rPr>
        <w:t>ない職員が</w:t>
      </w:r>
      <w:r w:rsidR="00B67386" w:rsidRPr="00652C51">
        <w:rPr>
          <w:rFonts w:ascii="BIZ UDPゴシック" w:eastAsia="BIZ UDPゴシック" w:hAnsi="BIZ UDPゴシック" w:cs="Times New Roman" w:hint="eastAsia"/>
          <w:sz w:val="22"/>
          <w:szCs w:val="24"/>
        </w:rPr>
        <w:t>責任者に</w:t>
      </w:r>
      <w:r w:rsidR="00EB3BED" w:rsidRPr="00652C51">
        <w:rPr>
          <w:rFonts w:ascii="BIZ UDPゴシック" w:eastAsia="BIZ UDPゴシック" w:hAnsi="BIZ UDPゴシック" w:cs="Times New Roman" w:hint="eastAsia"/>
          <w:sz w:val="22"/>
          <w:szCs w:val="24"/>
        </w:rPr>
        <w:t>なっても良い。</w:t>
      </w:r>
    </w:p>
    <w:p w14:paraId="5386C401" w14:textId="20C78D7B" w:rsidR="00A92390" w:rsidRPr="00652C51" w:rsidRDefault="00A92390" w:rsidP="00652C51">
      <w:pPr>
        <w:pStyle w:val="aa"/>
        <w:numPr>
          <w:ilvl w:val="0"/>
          <w:numId w:val="21"/>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営もうとする業の種別ごとに、責任者要件として認められる資格が異なる。</w:t>
      </w:r>
    </w:p>
    <w:p w14:paraId="3966DE76" w14:textId="44993035" w:rsidR="00415990" w:rsidRPr="00652C51" w:rsidRDefault="00791692" w:rsidP="00652C51">
      <w:pPr>
        <w:pStyle w:val="aa"/>
        <w:numPr>
          <w:ilvl w:val="0"/>
          <w:numId w:val="21"/>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資格を後日取得する予定があれば、動物取扱責任者になることができる。</w:t>
      </w:r>
    </w:p>
    <w:p w14:paraId="3A7124BE" w14:textId="236CDBAA" w:rsidR="00415990" w:rsidRPr="00652C51" w:rsidRDefault="00791692" w:rsidP="00652C51">
      <w:pPr>
        <w:pStyle w:val="aa"/>
        <w:numPr>
          <w:ilvl w:val="0"/>
          <w:numId w:val="21"/>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忙しくて</w:t>
      </w:r>
      <w:r w:rsidR="00BD4FB1" w:rsidRPr="00652C51">
        <w:rPr>
          <w:rFonts w:ascii="BIZ UDPゴシック" w:eastAsia="BIZ UDPゴシック" w:hAnsi="BIZ UDPゴシック" w:cs="Times New Roman" w:hint="eastAsia"/>
          <w:sz w:val="22"/>
          <w:szCs w:val="24"/>
        </w:rPr>
        <w:t>ほとんど</w:t>
      </w:r>
      <w:r w:rsidRPr="00652C51">
        <w:rPr>
          <w:rFonts w:ascii="BIZ UDPゴシック" w:eastAsia="BIZ UDPゴシック" w:hAnsi="BIZ UDPゴシック" w:cs="Times New Roman" w:hint="eastAsia"/>
          <w:sz w:val="22"/>
          <w:szCs w:val="24"/>
        </w:rPr>
        <w:t>勤務できないが、動物取扱責任者になることはできる。</w:t>
      </w:r>
    </w:p>
    <w:p w14:paraId="219B58A1" w14:textId="77777777" w:rsidR="00415990" w:rsidRPr="00652C51" w:rsidRDefault="00415990" w:rsidP="00415990">
      <w:pPr>
        <w:spacing w:line="380" w:lineRule="exact"/>
        <w:ind w:left="360" w:firstLineChars="2700" w:firstLine="594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u w:val="double"/>
        </w:rPr>
        <w:t xml:space="preserve">Q1答え：　　　　　　　　</w:t>
      </w:r>
    </w:p>
    <w:p w14:paraId="5FA3D687" w14:textId="19ABE03B" w:rsidR="00415990" w:rsidRPr="00652C51" w:rsidRDefault="00415990" w:rsidP="00415990">
      <w:pPr>
        <w:spacing w:beforeLines="50" w:before="233" w:line="380" w:lineRule="exact"/>
        <w:ind w:left="260" w:hangingChars="118" w:hanging="26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Q2　「</w:t>
      </w:r>
      <w:r w:rsidR="00A92390" w:rsidRPr="00652C51">
        <w:rPr>
          <w:rFonts w:ascii="BIZ UDPゴシック" w:eastAsia="BIZ UDPゴシック" w:hAnsi="BIZ UDPゴシック" w:cs="Times New Roman" w:hint="eastAsia"/>
          <w:sz w:val="22"/>
          <w:szCs w:val="24"/>
        </w:rPr>
        <w:t>動物取扱業者等定期報告届出書</w:t>
      </w:r>
      <w:r w:rsidRPr="00652C51">
        <w:rPr>
          <w:rFonts w:ascii="BIZ UDPゴシック" w:eastAsia="BIZ UDPゴシック" w:hAnsi="BIZ UDPゴシック" w:cs="Times New Roman" w:hint="eastAsia"/>
          <w:sz w:val="22"/>
          <w:szCs w:val="24"/>
        </w:rPr>
        <w:t>」</w:t>
      </w:r>
      <w:r w:rsidR="00306FAB" w:rsidRPr="00652C51">
        <w:rPr>
          <w:rFonts w:ascii="BIZ UDPゴシック" w:eastAsia="BIZ UDPゴシック" w:hAnsi="BIZ UDPゴシック" w:cs="Times New Roman" w:hint="eastAsia"/>
          <w:sz w:val="22"/>
          <w:szCs w:val="24"/>
        </w:rPr>
        <w:t>の説明として、</w:t>
      </w:r>
      <w:r w:rsidRPr="00652C51">
        <w:rPr>
          <w:rFonts w:ascii="BIZ UDPゴシック" w:eastAsia="BIZ UDPゴシック" w:hAnsi="BIZ UDPゴシック" w:cs="Times New Roman" w:hint="eastAsia"/>
          <w:sz w:val="22"/>
          <w:szCs w:val="24"/>
        </w:rPr>
        <w:t>正しいものを選択してください。</w:t>
      </w:r>
    </w:p>
    <w:p w14:paraId="2B69E22B" w14:textId="180918BC" w:rsidR="00415990" w:rsidRPr="00652C51" w:rsidRDefault="00355FE7" w:rsidP="00652C51">
      <w:pPr>
        <w:pStyle w:val="aa"/>
        <w:numPr>
          <w:ilvl w:val="0"/>
          <w:numId w:val="12"/>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爬虫類と鳥類の販売のみを行っているため、定期報告届出書の提出は必要ない。</w:t>
      </w:r>
    </w:p>
    <w:p w14:paraId="18165F65" w14:textId="46B2E97F" w:rsidR="00415990" w:rsidRPr="00652C51" w:rsidRDefault="00355FE7" w:rsidP="00652C51">
      <w:pPr>
        <w:pStyle w:val="aa"/>
        <w:numPr>
          <w:ilvl w:val="0"/>
          <w:numId w:val="12"/>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定期報告届出書の提出</w:t>
      </w:r>
      <w:r w:rsidR="007629D9" w:rsidRPr="00652C51">
        <w:rPr>
          <w:rFonts w:ascii="BIZ UDPゴシック" w:eastAsia="BIZ UDPゴシック" w:hAnsi="BIZ UDPゴシック" w:cs="Times New Roman" w:hint="eastAsia"/>
          <w:sz w:val="22"/>
          <w:szCs w:val="24"/>
        </w:rPr>
        <w:t>が</w:t>
      </w:r>
      <w:r w:rsidRPr="00652C51">
        <w:rPr>
          <w:rFonts w:ascii="BIZ UDPゴシック" w:eastAsia="BIZ UDPゴシック" w:hAnsi="BIZ UDPゴシック" w:cs="Times New Roman" w:hint="eastAsia"/>
          <w:sz w:val="22"/>
          <w:szCs w:val="24"/>
        </w:rPr>
        <w:t>必要</w:t>
      </w:r>
      <w:r w:rsidR="007629D9" w:rsidRPr="00652C51">
        <w:rPr>
          <w:rFonts w:ascii="BIZ UDPゴシック" w:eastAsia="BIZ UDPゴシック" w:hAnsi="BIZ UDPゴシック" w:cs="Times New Roman" w:hint="eastAsia"/>
          <w:sz w:val="22"/>
          <w:szCs w:val="24"/>
        </w:rPr>
        <w:t>となる業の種別は、販売業と展示業のみである。</w:t>
      </w:r>
    </w:p>
    <w:p w14:paraId="2D565C04" w14:textId="52389C15" w:rsidR="00415990" w:rsidRPr="00652C51" w:rsidRDefault="00A27695" w:rsidP="00652C51">
      <w:pPr>
        <w:pStyle w:val="aa"/>
        <w:numPr>
          <w:ilvl w:val="0"/>
          <w:numId w:val="12"/>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繁殖引退犬は「年度中に販売若しくは引渡しをした動物」としてカウントする。</w:t>
      </w:r>
    </w:p>
    <w:p w14:paraId="6514D360" w14:textId="7C26A406" w:rsidR="00415990" w:rsidRPr="00652C51" w:rsidRDefault="00A27695" w:rsidP="00652C51">
      <w:pPr>
        <w:pStyle w:val="aa"/>
        <w:numPr>
          <w:ilvl w:val="0"/>
          <w:numId w:val="12"/>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管理する動物の頭数が多い場合、増減を正確に把握するのは難しいのでおおよその頭数を記入してもよい。</w:t>
      </w:r>
    </w:p>
    <w:p w14:paraId="6AFE067A" w14:textId="678DC3FE" w:rsidR="00415990" w:rsidRPr="00652C51" w:rsidRDefault="008407A0" w:rsidP="00652C51">
      <w:pPr>
        <w:pStyle w:val="aa"/>
        <w:numPr>
          <w:ilvl w:val="0"/>
          <w:numId w:val="12"/>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動物取扱業の</w:t>
      </w:r>
      <w:r w:rsidR="005C4DAE" w:rsidRPr="00652C51">
        <w:rPr>
          <w:rFonts w:ascii="BIZ UDPゴシック" w:eastAsia="BIZ UDPゴシック" w:hAnsi="BIZ UDPゴシック" w:cs="Times New Roman" w:hint="eastAsia"/>
          <w:sz w:val="22"/>
          <w:szCs w:val="24"/>
        </w:rPr>
        <w:t>登録</w:t>
      </w:r>
      <w:r w:rsidR="00EA516F" w:rsidRPr="00652C51">
        <w:rPr>
          <w:rFonts w:ascii="BIZ UDPゴシック" w:eastAsia="BIZ UDPゴシック" w:hAnsi="BIZ UDPゴシック" w:cs="Times New Roman" w:hint="eastAsia"/>
          <w:sz w:val="22"/>
          <w:szCs w:val="24"/>
        </w:rPr>
        <w:t>をとった際、</w:t>
      </w:r>
      <w:r w:rsidR="005C4DAE" w:rsidRPr="00652C51">
        <w:rPr>
          <w:rFonts w:ascii="BIZ UDPゴシック" w:eastAsia="BIZ UDPゴシック" w:hAnsi="BIZ UDPゴシック" w:cs="Times New Roman" w:hint="eastAsia"/>
          <w:sz w:val="22"/>
          <w:szCs w:val="24"/>
        </w:rPr>
        <w:t>犬</w:t>
      </w:r>
      <w:r w:rsidR="00EA516F" w:rsidRPr="00652C51">
        <w:rPr>
          <w:rFonts w:ascii="BIZ UDPゴシック" w:eastAsia="BIZ UDPゴシック" w:hAnsi="BIZ UDPゴシック" w:cs="Times New Roman" w:hint="eastAsia"/>
          <w:sz w:val="22"/>
          <w:szCs w:val="24"/>
        </w:rPr>
        <w:t>を</w:t>
      </w:r>
      <w:r w:rsidR="005C4DAE" w:rsidRPr="00652C51">
        <w:rPr>
          <w:rFonts w:ascii="BIZ UDPゴシック" w:eastAsia="BIZ UDPゴシック" w:hAnsi="BIZ UDPゴシック" w:cs="Times New Roman" w:hint="eastAsia"/>
          <w:sz w:val="22"/>
          <w:szCs w:val="24"/>
        </w:rPr>
        <w:t>３頭</w:t>
      </w:r>
      <w:r w:rsidR="00EA516F" w:rsidRPr="00652C51">
        <w:rPr>
          <w:rFonts w:ascii="BIZ UDPゴシック" w:eastAsia="BIZ UDPゴシック" w:hAnsi="BIZ UDPゴシック" w:cs="Times New Roman" w:hint="eastAsia"/>
          <w:sz w:val="22"/>
          <w:szCs w:val="24"/>
        </w:rPr>
        <w:t>管理して</w:t>
      </w:r>
      <w:r w:rsidR="005C4DAE" w:rsidRPr="00652C51">
        <w:rPr>
          <w:rFonts w:ascii="BIZ UDPゴシック" w:eastAsia="BIZ UDPゴシック" w:hAnsi="BIZ UDPゴシック" w:cs="Times New Roman" w:hint="eastAsia"/>
          <w:sz w:val="22"/>
          <w:szCs w:val="24"/>
        </w:rPr>
        <w:t>いたが、年度途中</w:t>
      </w:r>
      <w:r w:rsidR="00EA516F" w:rsidRPr="00652C51">
        <w:rPr>
          <w:rFonts w:ascii="BIZ UDPゴシック" w:eastAsia="BIZ UDPゴシック" w:hAnsi="BIZ UDPゴシック" w:cs="Times New Roman" w:hint="eastAsia"/>
          <w:sz w:val="22"/>
          <w:szCs w:val="24"/>
        </w:rPr>
        <w:t>に登録を取得した</w:t>
      </w:r>
      <w:r w:rsidR="005C4DAE" w:rsidRPr="00652C51">
        <w:rPr>
          <w:rFonts w:ascii="BIZ UDPゴシック" w:eastAsia="BIZ UDPゴシック" w:hAnsi="BIZ UDPゴシック" w:cs="Times New Roman" w:hint="eastAsia"/>
          <w:sz w:val="22"/>
          <w:szCs w:val="24"/>
        </w:rPr>
        <w:t>ため、</w:t>
      </w:r>
      <w:r w:rsidR="00834434" w:rsidRPr="00652C51">
        <w:rPr>
          <w:rFonts w:ascii="BIZ UDPゴシック" w:eastAsia="BIZ UDPゴシック" w:hAnsi="BIZ UDPゴシック" w:cs="Times New Roman" w:hint="eastAsia"/>
          <w:sz w:val="22"/>
          <w:szCs w:val="24"/>
        </w:rPr>
        <w:t>「年度当初に所有していた動物」は０頭</w:t>
      </w:r>
      <w:r w:rsidR="00EA516F" w:rsidRPr="00652C51">
        <w:rPr>
          <w:rFonts w:ascii="BIZ UDPゴシック" w:eastAsia="BIZ UDPゴシック" w:hAnsi="BIZ UDPゴシック" w:cs="Times New Roman" w:hint="eastAsia"/>
          <w:sz w:val="22"/>
          <w:szCs w:val="24"/>
        </w:rPr>
        <w:t>と</w:t>
      </w:r>
      <w:r w:rsidR="00834434" w:rsidRPr="00652C51">
        <w:rPr>
          <w:rFonts w:ascii="BIZ UDPゴシック" w:eastAsia="BIZ UDPゴシック" w:hAnsi="BIZ UDPゴシック" w:cs="Times New Roman" w:hint="eastAsia"/>
          <w:sz w:val="22"/>
          <w:szCs w:val="24"/>
        </w:rPr>
        <w:t>した。</w:t>
      </w:r>
    </w:p>
    <w:p w14:paraId="2E4B7926" w14:textId="77777777" w:rsidR="00415990" w:rsidRPr="00652C51" w:rsidRDefault="00415990" w:rsidP="00415990">
      <w:pPr>
        <w:spacing w:line="380" w:lineRule="exact"/>
        <w:ind w:left="360" w:firstLineChars="2700" w:firstLine="5940"/>
        <w:rPr>
          <w:rFonts w:ascii="BIZ UDPゴシック" w:eastAsia="BIZ UDPゴシック" w:hAnsi="BIZ UDPゴシック" w:cs="Times New Roman"/>
          <w:sz w:val="22"/>
          <w:szCs w:val="24"/>
          <w:u w:val="double"/>
        </w:rPr>
      </w:pPr>
      <w:r w:rsidRPr="00652C51">
        <w:rPr>
          <w:rFonts w:ascii="BIZ UDPゴシック" w:eastAsia="BIZ UDPゴシック" w:hAnsi="BIZ UDPゴシック" w:cs="Times New Roman" w:hint="eastAsia"/>
          <w:sz w:val="22"/>
          <w:szCs w:val="24"/>
          <w:u w:val="double"/>
        </w:rPr>
        <w:t xml:space="preserve">Q2答え：　　　　　　　　</w:t>
      </w:r>
    </w:p>
    <w:p w14:paraId="20735FFA" w14:textId="6BC40D05" w:rsidR="00415990" w:rsidRPr="00652C51" w:rsidRDefault="00415990" w:rsidP="0073308E">
      <w:pPr>
        <w:spacing w:beforeLines="50" w:before="233" w:line="380" w:lineRule="exact"/>
        <w:ind w:left="260" w:hangingChars="118" w:hanging="26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 xml:space="preserve">Q3　</w:t>
      </w:r>
      <w:r w:rsidR="0073308E" w:rsidRPr="00652C51">
        <w:rPr>
          <w:rFonts w:ascii="BIZ UDPゴシック" w:eastAsia="BIZ UDPゴシック" w:hAnsi="BIZ UDPゴシック" w:cs="Times New Roman" w:hint="eastAsia"/>
          <w:sz w:val="22"/>
          <w:szCs w:val="24"/>
        </w:rPr>
        <w:t>次のうち、変更の届出ではなく、</w:t>
      </w:r>
      <w:r w:rsidR="00EA516F" w:rsidRPr="00652C51">
        <w:rPr>
          <w:rFonts w:ascii="BIZ UDPゴシック" w:eastAsia="BIZ UDPゴシック" w:hAnsi="BIZ UDPゴシック" w:cs="Times New Roman" w:hint="eastAsia"/>
          <w:sz w:val="22"/>
          <w:szCs w:val="24"/>
        </w:rPr>
        <w:t>新規で</w:t>
      </w:r>
      <w:r w:rsidR="0073308E" w:rsidRPr="00652C51">
        <w:rPr>
          <w:rFonts w:ascii="BIZ UDPゴシック" w:eastAsia="BIZ UDPゴシック" w:hAnsi="BIZ UDPゴシック" w:cs="Times New Roman" w:hint="eastAsia"/>
          <w:sz w:val="22"/>
          <w:szCs w:val="24"/>
        </w:rPr>
        <w:t>登録申請（登録番号の取り直し）が必要となるものとして正しいものを</w:t>
      </w:r>
      <w:r w:rsidRPr="00652C51">
        <w:rPr>
          <w:rFonts w:ascii="BIZ UDPゴシック" w:eastAsia="BIZ UDPゴシック" w:hAnsi="BIZ UDPゴシック" w:cs="Times New Roman" w:hint="eastAsia"/>
          <w:sz w:val="22"/>
          <w:szCs w:val="24"/>
        </w:rPr>
        <w:t>選択してください。</w:t>
      </w:r>
    </w:p>
    <w:p w14:paraId="0535C401" w14:textId="1A7440CB" w:rsidR="00415990" w:rsidRPr="00652C51" w:rsidRDefault="0073308E" w:rsidP="00652C51">
      <w:pPr>
        <w:pStyle w:val="aa"/>
        <w:numPr>
          <w:ilvl w:val="0"/>
          <w:numId w:val="15"/>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動物取扱責任者の氏名が変更となった。</w:t>
      </w:r>
    </w:p>
    <w:p w14:paraId="7AAD0718" w14:textId="2D8779F2" w:rsidR="00415990" w:rsidRPr="00652C51" w:rsidRDefault="0073308E" w:rsidP="00652C51">
      <w:pPr>
        <w:pStyle w:val="aa"/>
        <w:numPr>
          <w:ilvl w:val="0"/>
          <w:numId w:val="15"/>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法人の</w:t>
      </w:r>
      <w:r w:rsidR="00292D90" w:rsidRPr="00652C51">
        <w:rPr>
          <w:rFonts w:ascii="BIZ UDPゴシック" w:eastAsia="BIZ UDPゴシック" w:hAnsi="BIZ UDPゴシック" w:cs="Times New Roman" w:hint="eastAsia"/>
          <w:sz w:val="22"/>
          <w:szCs w:val="24"/>
        </w:rPr>
        <w:t>代表者が変更となった。</w:t>
      </w:r>
    </w:p>
    <w:p w14:paraId="5AF60E6A" w14:textId="794745E9" w:rsidR="00415990" w:rsidRPr="00652C51" w:rsidRDefault="0073308E" w:rsidP="00652C51">
      <w:pPr>
        <w:pStyle w:val="aa"/>
        <w:numPr>
          <w:ilvl w:val="0"/>
          <w:numId w:val="15"/>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犬のみを取り扱っていたが、新たに猫も取り扱うことになった</w:t>
      </w:r>
      <w:r w:rsidR="00415990" w:rsidRPr="00652C51">
        <w:rPr>
          <w:rFonts w:ascii="BIZ UDPゴシック" w:eastAsia="BIZ UDPゴシック" w:hAnsi="BIZ UDPゴシック" w:cs="Times New Roman" w:hint="eastAsia"/>
          <w:sz w:val="22"/>
          <w:szCs w:val="24"/>
        </w:rPr>
        <w:t>。</w:t>
      </w:r>
    </w:p>
    <w:p w14:paraId="2C93EB86" w14:textId="19941948" w:rsidR="00415990" w:rsidRPr="00652C51" w:rsidRDefault="0073308E" w:rsidP="00652C51">
      <w:pPr>
        <w:pStyle w:val="aa"/>
        <w:numPr>
          <w:ilvl w:val="0"/>
          <w:numId w:val="15"/>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事業拡大のため、飼養施設を移転せずに、拡張工事を行うこととなった。</w:t>
      </w:r>
    </w:p>
    <w:p w14:paraId="41BF468D" w14:textId="76754F47" w:rsidR="00415990" w:rsidRPr="00652C51" w:rsidRDefault="0073308E" w:rsidP="00652C51">
      <w:pPr>
        <w:pStyle w:val="aa"/>
        <w:numPr>
          <w:ilvl w:val="0"/>
          <w:numId w:val="15"/>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事業拡大のため、飼養施設を移転して事業を継続することとなった。</w:t>
      </w:r>
    </w:p>
    <w:p w14:paraId="10EA2379" w14:textId="0B2627B0" w:rsidR="00415990" w:rsidRPr="00652C51" w:rsidRDefault="00415990" w:rsidP="00EA516F">
      <w:pPr>
        <w:spacing w:beforeLines="50" w:before="233" w:line="380" w:lineRule="exact"/>
        <w:ind w:left="357" w:firstLineChars="2700" w:firstLine="594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u w:val="double"/>
        </w:rPr>
        <w:t xml:space="preserve">Q3答え：　　　　　　　　</w:t>
      </w:r>
    </w:p>
    <w:p w14:paraId="015F8458" w14:textId="77777777" w:rsidR="00415990" w:rsidRPr="00652C51" w:rsidRDefault="00415990" w:rsidP="00415990">
      <w:pPr>
        <w:spacing w:line="380" w:lineRule="exact"/>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Q4　「広告」についての説明として、正しいものを選択してください。</w:t>
      </w:r>
    </w:p>
    <w:p w14:paraId="4864DDF7" w14:textId="73469C8F" w:rsidR="00415990" w:rsidRPr="00652C51" w:rsidRDefault="00D06AE8" w:rsidP="00652C51">
      <w:pPr>
        <w:pStyle w:val="aa"/>
        <w:numPr>
          <w:ilvl w:val="0"/>
          <w:numId w:val="16"/>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ＳＮＳは</w:t>
      </w:r>
      <w:r w:rsidR="001439D7" w:rsidRPr="00652C51">
        <w:rPr>
          <w:rFonts w:ascii="BIZ UDPゴシック" w:eastAsia="BIZ UDPゴシック" w:hAnsi="BIZ UDPゴシック" w:cs="Times New Roman" w:hint="eastAsia"/>
          <w:sz w:val="22"/>
          <w:szCs w:val="24"/>
        </w:rPr>
        <w:t>広告に該当しないため、登録番号等を記載する必要はない。</w:t>
      </w:r>
    </w:p>
    <w:p w14:paraId="60A416D6" w14:textId="1F4B4851" w:rsidR="00415990" w:rsidRPr="00652C51" w:rsidRDefault="00832A64" w:rsidP="00652C51">
      <w:pPr>
        <w:pStyle w:val="aa"/>
        <w:numPr>
          <w:ilvl w:val="0"/>
          <w:numId w:val="16"/>
        </w:numPr>
        <w:spacing w:line="380" w:lineRule="exact"/>
        <w:ind w:leftChars="0" w:rightChars="-119" w:right="-286"/>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ポケットティッシュなど</w:t>
      </w:r>
      <w:r w:rsidR="008D29FD" w:rsidRPr="00652C51">
        <w:rPr>
          <w:rFonts w:ascii="BIZ UDPゴシック" w:eastAsia="BIZ UDPゴシック" w:hAnsi="BIZ UDPゴシック" w:cs="Times New Roman" w:hint="eastAsia"/>
          <w:sz w:val="22"/>
          <w:szCs w:val="24"/>
        </w:rPr>
        <w:t>に入れた</w:t>
      </w:r>
      <w:r w:rsidRPr="00652C51">
        <w:rPr>
          <w:rFonts w:ascii="BIZ UDPゴシック" w:eastAsia="BIZ UDPゴシック" w:hAnsi="BIZ UDPゴシック" w:cs="Times New Roman" w:hint="eastAsia"/>
          <w:sz w:val="22"/>
          <w:szCs w:val="24"/>
        </w:rPr>
        <w:t>サイズの小さいチラシは</w:t>
      </w:r>
      <w:r w:rsidR="00FB4AE1" w:rsidRPr="00652C51">
        <w:rPr>
          <w:rFonts w:ascii="BIZ UDPゴシック" w:eastAsia="BIZ UDPゴシック" w:hAnsi="BIZ UDPゴシック" w:cs="Times New Roman" w:hint="eastAsia"/>
          <w:sz w:val="22"/>
          <w:szCs w:val="24"/>
        </w:rPr>
        <w:t>余白</w:t>
      </w:r>
      <w:r w:rsidR="008D29FD" w:rsidRPr="00652C51">
        <w:rPr>
          <w:rFonts w:ascii="BIZ UDPゴシック" w:eastAsia="BIZ UDPゴシック" w:hAnsi="BIZ UDPゴシック" w:cs="Times New Roman" w:hint="eastAsia"/>
          <w:sz w:val="22"/>
          <w:szCs w:val="24"/>
        </w:rPr>
        <w:t>がないため、</w:t>
      </w:r>
      <w:r w:rsidR="00FB4AE1" w:rsidRPr="00652C51">
        <w:rPr>
          <w:rFonts w:ascii="BIZ UDPゴシック" w:eastAsia="BIZ UDPゴシック" w:hAnsi="BIZ UDPゴシック" w:cs="Times New Roman" w:hint="eastAsia"/>
          <w:sz w:val="22"/>
          <w:szCs w:val="24"/>
        </w:rPr>
        <w:t>必要事項の</w:t>
      </w:r>
      <w:r w:rsidR="008D29FD" w:rsidRPr="00652C51">
        <w:rPr>
          <w:rFonts w:ascii="BIZ UDPゴシック" w:eastAsia="BIZ UDPゴシック" w:hAnsi="BIZ UDPゴシック" w:cs="Times New Roman" w:hint="eastAsia"/>
          <w:sz w:val="22"/>
          <w:szCs w:val="24"/>
        </w:rPr>
        <w:t>記載を省略しても良い。</w:t>
      </w:r>
    </w:p>
    <w:p w14:paraId="120CE756" w14:textId="28A61AA5" w:rsidR="00415990" w:rsidRPr="00652C51" w:rsidRDefault="00E9560C" w:rsidP="00652C51">
      <w:pPr>
        <w:pStyle w:val="aa"/>
        <w:numPr>
          <w:ilvl w:val="0"/>
          <w:numId w:val="16"/>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ＳＮＳで店の宣伝をしているが、</w:t>
      </w:r>
      <w:r w:rsidR="001439D7" w:rsidRPr="00652C51">
        <w:rPr>
          <w:rFonts w:ascii="BIZ UDPゴシック" w:eastAsia="BIZ UDPゴシック" w:hAnsi="BIZ UDPゴシック" w:cs="Times New Roman" w:hint="eastAsia"/>
          <w:sz w:val="22"/>
          <w:szCs w:val="24"/>
        </w:rPr>
        <w:t>個人</w:t>
      </w:r>
      <w:r w:rsidR="00684C6D" w:rsidRPr="00652C51">
        <w:rPr>
          <w:rFonts w:ascii="BIZ UDPゴシック" w:eastAsia="BIZ UDPゴシック" w:hAnsi="BIZ UDPゴシック" w:cs="Times New Roman" w:hint="eastAsia"/>
          <w:sz w:val="22"/>
          <w:szCs w:val="24"/>
        </w:rPr>
        <w:t>の</w:t>
      </w:r>
      <w:r w:rsidR="001439D7" w:rsidRPr="00652C51">
        <w:rPr>
          <w:rFonts w:ascii="BIZ UDPゴシック" w:eastAsia="BIZ UDPゴシック" w:hAnsi="BIZ UDPゴシック" w:cs="Times New Roman" w:hint="eastAsia"/>
          <w:sz w:val="22"/>
          <w:szCs w:val="24"/>
        </w:rPr>
        <w:t>アカウント</w:t>
      </w:r>
      <w:r w:rsidR="00684C6D" w:rsidRPr="00652C51">
        <w:rPr>
          <w:rFonts w:ascii="BIZ UDPゴシック" w:eastAsia="BIZ UDPゴシック" w:hAnsi="BIZ UDPゴシック" w:cs="Times New Roman" w:hint="eastAsia"/>
          <w:sz w:val="22"/>
          <w:szCs w:val="24"/>
        </w:rPr>
        <w:t>から発信してい</w:t>
      </w:r>
      <w:r w:rsidR="00AE4842" w:rsidRPr="00652C51">
        <w:rPr>
          <w:rFonts w:ascii="BIZ UDPゴシック" w:eastAsia="BIZ UDPゴシック" w:hAnsi="BIZ UDPゴシック" w:cs="Times New Roman" w:hint="eastAsia"/>
          <w:sz w:val="22"/>
          <w:szCs w:val="24"/>
        </w:rPr>
        <w:t>る</w:t>
      </w:r>
      <w:r w:rsidR="00832A64" w:rsidRPr="00652C51">
        <w:rPr>
          <w:rFonts w:ascii="BIZ UDPゴシック" w:eastAsia="BIZ UDPゴシック" w:hAnsi="BIZ UDPゴシック" w:cs="Times New Roman" w:hint="eastAsia"/>
          <w:sz w:val="22"/>
          <w:szCs w:val="24"/>
        </w:rPr>
        <w:t>ため</w:t>
      </w:r>
      <w:r w:rsidRPr="00652C51">
        <w:rPr>
          <w:rFonts w:ascii="BIZ UDPゴシック" w:eastAsia="BIZ UDPゴシック" w:hAnsi="BIZ UDPゴシック" w:cs="Times New Roman" w:hint="eastAsia"/>
          <w:sz w:val="22"/>
          <w:szCs w:val="24"/>
        </w:rPr>
        <w:t>登録番号等</w:t>
      </w:r>
      <w:r w:rsidR="00684C6D" w:rsidRPr="00652C51">
        <w:rPr>
          <w:rFonts w:ascii="BIZ UDPゴシック" w:eastAsia="BIZ UDPゴシック" w:hAnsi="BIZ UDPゴシック" w:cs="Times New Roman" w:hint="eastAsia"/>
          <w:sz w:val="22"/>
          <w:szCs w:val="24"/>
        </w:rPr>
        <w:t>を</w:t>
      </w:r>
      <w:r w:rsidRPr="00652C51">
        <w:rPr>
          <w:rFonts w:ascii="BIZ UDPゴシック" w:eastAsia="BIZ UDPゴシック" w:hAnsi="BIZ UDPゴシック" w:cs="Times New Roman" w:hint="eastAsia"/>
          <w:sz w:val="22"/>
          <w:szCs w:val="24"/>
        </w:rPr>
        <w:t>記載</w:t>
      </w:r>
      <w:r w:rsidR="00684C6D" w:rsidRPr="00652C51">
        <w:rPr>
          <w:rFonts w:ascii="BIZ UDPゴシック" w:eastAsia="BIZ UDPゴシック" w:hAnsi="BIZ UDPゴシック" w:cs="Times New Roman" w:hint="eastAsia"/>
          <w:sz w:val="22"/>
          <w:szCs w:val="24"/>
        </w:rPr>
        <w:t>する</w:t>
      </w:r>
      <w:r w:rsidRPr="00652C51">
        <w:rPr>
          <w:rFonts w:ascii="BIZ UDPゴシック" w:eastAsia="BIZ UDPゴシック" w:hAnsi="BIZ UDPゴシック" w:cs="Times New Roman" w:hint="eastAsia"/>
          <w:sz w:val="22"/>
          <w:szCs w:val="24"/>
        </w:rPr>
        <w:t>必要はない</w:t>
      </w:r>
      <w:r w:rsidR="00832A64" w:rsidRPr="00652C51">
        <w:rPr>
          <w:rFonts w:ascii="BIZ UDPゴシック" w:eastAsia="BIZ UDPゴシック" w:hAnsi="BIZ UDPゴシック" w:cs="Times New Roman" w:hint="eastAsia"/>
          <w:sz w:val="22"/>
          <w:szCs w:val="24"/>
        </w:rPr>
        <w:t>。</w:t>
      </w:r>
    </w:p>
    <w:p w14:paraId="2DDC3BF9" w14:textId="0A43CFA6" w:rsidR="00D06AE8" w:rsidRPr="00652C51" w:rsidRDefault="00D06AE8" w:rsidP="00652C51">
      <w:pPr>
        <w:pStyle w:val="aa"/>
        <w:numPr>
          <w:ilvl w:val="0"/>
          <w:numId w:val="16"/>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ホームページにも、紙の広告と同じく、登録番号等必要な8項目を掲載している。</w:t>
      </w:r>
    </w:p>
    <w:p w14:paraId="4D558B24" w14:textId="5FB2ED04" w:rsidR="00415990" w:rsidRPr="00652C51" w:rsidRDefault="008D29FD" w:rsidP="00652C51">
      <w:pPr>
        <w:pStyle w:val="aa"/>
        <w:numPr>
          <w:ilvl w:val="0"/>
          <w:numId w:val="16"/>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急いでいたので、</w:t>
      </w:r>
      <w:r w:rsidR="00FB4AE1" w:rsidRPr="00652C51">
        <w:rPr>
          <w:rFonts w:ascii="BIZ UDPゴシック" w:eastAsia="BIZ UDPゴシック" w:hAnsi="BIZ UDPゴシック" w:cs="Times New Roman" w:hint="eastAsia"/>
          <w:sz w:val="22"/>
          <w:szCs w:val="24"/>
        </w:rPr>
        <w:t>登録番号等を記載せずに</w:t>
      </w:r>
      <w:r w:rsidR="00EA516F" w:rsidRPr="00652C51">
        <w:rPr>
          <w:rFonts w:ascii="BIZ UDPゴシック" w:eastAsia="BIZ UDPゴシック" w:hAnsi="BIZ UDPゴシック" w:cs="Times New Roman" w:hint="eastAsia"/>
          <w:sz w:val="22"/>
          <w:szCs w:val="24"/>
        </w:rPr>
        <w:t>店の</w:t>
      </w:r>
      <w:r w:rsidR="00FB4AE1" w:rsidRPr="00652C51">
        <w:rPr>
          <w:rFonts w:ascii="BIZ UDPゴシック" w:eastAsia="BIZ UDPゴシック" w:hAnsi="BIZ UDPゴシック" w:cs="Times New Roman" w:hint="eastAsia"/>
          <w:sz w:val="22"/>
          <w:szCs w:val="24"/>
        </w:rPr>
        <w:t>チラシを印刷して配布した。</w:t>
      </w:r>
    </w:p>
    <w:p w14:paraId="65C7CD6D" w14:textId="600BF468" w:rsidR="00415990" w:rsidRPr="00652C51" w:rsidRDefault="00415990" w:rsidP="00415990">
      <w:pPr>
        <w:spacing w:beforeLines="50" w:before="233" w:line="380" w:lineRule="exact"/>
        <w:ind w:left="357" w:firstLineChars="2700" w:firstLine="594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u w:val="double"/>
        </w:rPr>
        <w:t xml:space="preserve">Q4答え：　　　　　　　　</w:t>
      </w:r>
    </w:p>
    <w:p w14:paraId="3D20B746" w14:textId="0B8D5411" w:rsidR="00415990" w:rsidRPr="00652C51" w:rsidRDefault="00415990" w:rsidP="00415990">
      <w:pPr>
        <w:spacing w:line="380" w:lineRule="exact"/>
        <w:rPr>
          <w:rFonts w:ascii="BIZ UDPゴシック" w:eastAsia="BIZ UDPゴシック" w:hAnsi="BIZ UDPゴシック" w:cs="Times New Roman"/>
          <w:sz w:val="22"/>
          <w:szCs w:val="24"/>
          <w:u w:val="single"/>
        </w:rPr>
      </w:pPr>
      <w:r w:rsidRPr="00652C51">
        <w:rPr>
          <w:rFonts w:ascii="BIZ UDPゴシック" w:eastAsia="BIZ UDPゴシック" w:hAnsi="BIZ UDPゴシック" w:cs="Times New Roman"/>
          <w:noProof/>
          <w:sz w:val="22"/>
          <w:szCs w:val="24"/>
        </w:rPr>
        <mc:AlternateContent>
          <mc:Choice Requires="wps">
            <w:drawing>
              <wp:anchor distT="0" distB="0" distL="114300" distR="114300" simplePos="0" relativeHeight="251660288" behindDoc="0" locked="0" layoutInCell="1" allowOverlap="1" wp14:anchorId="5F1B75EB" wp14:editId="75C44911">
                <wp:simplePos x="0" y="0"/>
                <wp:positionH relativeFrom="margin">
                  <wp:align>center</wp:align>
                </wp:positionH>
                <wp:positionV relativeFrom="paragraph">
                  <wp:posOffset>153637</wp:posOffset>
                </wp:positionV>
                <wp:extent cx="5716732" cy="371475"/>
                <wp:effectExtent l="19050" t="19050" r="17780" b="28575"/>
                <wp:wrapNone/>
                <wp:docPr id="2" name="正方形/長方形 2"/>
                <wp:cNvGraphicFramePr/>
                <a:graphic xmlns:a="http://schemas.openxmlformats.org/drawingml/2006/main">
                  <a:graphicData uri="http://schemas.microsoft.com/office/word/2010/wordprocessingShape">
                    <wps:wsp>
                      <wps:cNvSpPr/>
                      <wps:spPr>
                        <a:xfrm>
                          <a:off x="0" y="0"/>
                          <a:ext cx="5716732" cy="3714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9DC4" id="正方形/長方形 2" o:spid="_x0000_s1026" style="position:absolute;left:0;text-align:left;margin-left:0;margin-top:12.1pt;width:450.15pt;height:2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" filled="f" strokecolor="windowText" strokeweight="3pt">
                <v:stroke linestyle="thinThin"/>
                <w10:wrap anchorx="margin"/>
              </v:rect>
            </w:pict>
          </mc:Fallback>
        </mc:AlternateContent>
      </w:r>
    </w:p>
    <w:p w14:paraId="16D9632A" w14:textId="29A2A7CC" w:rsidR="00415990" w:rsidRPr="00652C51" w:rsidRDefault="00415990" w:rsidP="00EA516F">
      <w:pPr>
        <w:spacing w:line="380" w:lineRule="exact"/>
        <w:jc w:val="center"/>
        <w:rPr>
          <w:rFonts w:ascii="BIZ UDPゴシック" w:eastAsia="BIZ UDPゴシック" w:hAnsi="BIZ UDPゴシック" w:cs="Times New Roman"/>
          <w:sz w:val="22"/>
          <w:szCs w:val="24"/>
          <w:u w:val="single"/>
        </w:rPr>
      </w:pPr>
      <w:r w:rsidRPr="00652C51">
        <w:rPr>
          <w:rFonts w:ascii="BIZ UDPゴシック" w:eastAsia="BIZ UDPゴシック" w:hAnsi="BIZ UDPゴシック" w:cs="Times New Roman" w:hint="eastAsia"/>
          <w:sz w:val="22"/>
          <w:szCs w:val="24"/>
          <w:u w:val="single"/>
        </w:rPr>
        <w:t>※</w:t>
      </w:r>
      <w:r w:rsidRPr="00652C51">
        <w:rPr>
          <w:rFonts w:ascii="BIZ UDPゴシック" w:eastAsia="BIZ UDPゴシック" w:hAnsi="BIZ UDPゴシック" w:cs="Times New Roman" w:hint="eastAsia"/>
          <w:b/>
          <w:bCs/>
          <w:sz w:val="22"/>
          <w:szCs w:val="24"/>
          <w:u w:val="single"/>
        </w:rPr>
        <w:t>犬猫を取り扱う業者</w:t>
      </w:r>
      <w:r w:rsidRPr="00652C51">
        <w:rPr>
          <w:rFonts w:ascii="BIZ UDPゴシック" w:eastAsia="BIZ UDPゴシック" w:hAnsi="BIZ UDPゴシック" w:cs="Times New Roman" w:hint="eastAsia"/>
          <w:sz w:val="22"/>
          <w:szCs w:val="24"/>
          <w:u w:val="single"/>
        </w:rPr>
        <w:t>（業種は問いません）の方はQ5及びQ6も回答してください。</w:t>
      </w:r>
    </w:p>
    <w:p w14:paraId="0272DA1C" w14:textId="77777777" w:rsidR="00EA516F" w:rsidRPr="00652C51" w:rsidRDefault="00EA516F" w:rsidP="00EA516F">
      <w:pPr>
        <w:spacing w:line="380" w:lineRule="exact"/>
        <w:jc w:val="center"/>
        <w:rPr>
          <w:rFonts w:ascii="BIZ UDPゴシック" w:eastAsia="BIZ UDPゴシック" w:hAnsi="BIZ UDPゴシック" w:cs="Times New Roman"/>
          <w:sz w:val="22"/>
          <w:szCs w:val="24"/>
          <w:u w:val="single"/>
        </w:rPr>
      </w:pPr>
    </w:p>
    <w:p w14:paraId="238C11C2" w14:textId="0AA82376" w:rsidR="005B1220" w:rsidRPr="00652C51" w:rsidRDefault="005B1220" w:rsidP="005B1220">
      <w:pPr>
        <w:spacing w:line="380" w:lineRule="exact"/>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Q５　「マイクロチップの装着及び登録」について、正しいものを選択してください。</w:t>
      </w:r>
    </w:p>
    <w:p w14:paraId="4F9201A3" w14:textId="587250C7" w:rsidR="005B1220" w:rsidRPr="00652C51" w:rsidRDefault="005B1220" w:rsidP="00652C51">
      <w:pPr>
        <w:pStyle w:val="aa"/>
        <w:numPr>
          <w:ilvl w:val="0"/>
          <w:numId w:val="18"/>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マイクロチップ</w:t>
      </w:r>
      <w:r w:rsidR="00CC1C85" w:rsidRPr="00652C51">
        <w:rPr>
          <w:rFonts w:ascii="BIZ UDPゴシック" w:eastAsia="BIZ UDPゴシック" w:hAnsi="BIZ UDPゴシック" w:cs="Times New Roman" w:hint="eastAsia"/>
          <w:sz w:val="22"/>
          <w:szCs w:val="24"/>
        </w:rPr>
        <w:t>にはＧＰＳ機能がついているため、はぐれた際の発見が容易となる。</w:t>
      </w:r>
    </w:p>
    <w:p w14:paraId="3491BA8F" w14:textId="3F630B4D" w:rsidR="00D51307" w:rsidRPr="00652C51" w:rsidRDefault="00D51307" w:rsidP="00652C51">
      <w:pPr>
        <w:pStyle w:val="aa"/>
        <w:numPr>
          <w:ilvl w:val="0"/>
          <w:numId w:val="18"/>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犬の場合、京都市ではワンストップ特例制度に参加しているため、指定登録機関への登録をもって、狂犬病予防法に基づく登録の申請があったものとみなされる。</w:t>
      </w:r>
    </w:p>
    <w:p w14:paraId="2F55B2F7" w14:textId="4B380658" w:rsidR="005B1220" w:rsidRPr="00652C51" w:rsidRDefault="00D51307" w:rsidP="00652C51">
      <w:pPr>
        <w:pStyle w:val="aa"/>
        <w:numPr>
          <w:ilvl w:val="0"/>
          <w:numId w:val="18"/>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顧客がどうしてもというので、やむを得ずマイクロチップを装着せずに販売した。</w:t>
      </w:r>
    </w:p>
    <w:p w14:paraId="05BF8507" w14:textId="5D1511DE" w:rsidR="005B1220" w:rsidRPr="00652C51" w:rsidRDefault="00D51307" w:rsidP="00652C51">
      <w:pPr>
        <w:pStyle w:val="aa"/>
        <w:numPr>
          <w:ilvl w:val="0"/>
          <w:numId w:val="18"/>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費用がかかるため、獣医師ではないが自分でマイクロチップを装着した。</w:t>
      </w:r>
    </w:p>
    <w:p w14:paraId="1F5F021C" w14:textId="151FD189" w:rsidR="005B1220" w:rsidRPr="00652C51" w:rsidRDefault="008843C4" w:rsidP="00652C51">
      <w:pPr>
        <w:pStyle w:val="aa"/>
        <w:numPr>
          <w:ilvl w:val="0"/>
          <w:numId w:val="18"/>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急いでいた</w:t>
      </w:r>
      <w:r w:rsidR="00D51307" w:rsidRPr="00652C51">
        <w:rPr>
          <w:rFonts w:ascii="BIZ UDPゴシック" w:eastAsia="BIZ UDPゴシック" w:hAnsi="BIZ UDPゴシック" w:cs="Times New Roman" w:hint="eastAsia"/>
          <w:sz w:val="22"/>
          <w:szCs w:val="24"/>
        </w:rPr>
        <w:t>ので、マイクロチップ情報の登録をせずに動物を顧客へ譲り渡した。</w:t>
      </w:r>
    </w:p>
    <w:p w14:paraId="1465415B" w14:textId="23C162C0" w:rsidR="005B1220" w:rsidRPr="00652C51" w:rsidRDefault="005B1220" w:rsidP="00EA516F">
      <w:pPr>
        <w:spacing w:beforeLines="50" w:before="233" w:line="380" w:lineRule="exact"/>
        <w:ind w:left="357" w:firstLineChars="2700" w:firstLine="5940"/>
        <w:rPr>
          <w:rFonts w:ascii="BIZ UDPゴシック" w:eastAsia="BIZ UDPゴシック" w:hAnsi="BIZ UDPゴシック" w:cs="Times New Roman"/>
          <w:sz w:val="22"/>
          <w:szCs w:val="24"/>
          <w:u w:val="double"/>
        </w:rPr>
      </w:pPr>
      <w:r w:rsidRPr="00652C51">
        <w:rPr>
          <w:rFonts w:ascii="BIZ UDPゴシック" w:eastAsia="BIZ UDPゴシック" w:hAnsi="BIZ UDPゴシック" w:cs="Times New Roman" w:hint="eastAsia"/>
          <w:sz w:val="22"/>
          <w:szCs w:val="24"/>
          <w:u w:val="double"/>
        </w:rPr>
        <w:t>Q</w:t>
      </w:r>
      <w:r w:rsidR="0082451C">
        <w:rPr>
          <w:rFonts w:ascii="BIZ UDPゴシック" w:eastAsia="BIZ UDPゴシック" w:hAnsi="BIZ UDPゴシック" w:cs="Times New Roman" w:hint="eastAsia"/>
          <w:sz w:val="22"/>
          <w:szCs w:val="24"/>
          <w:u w:val="double"/>
        </w:rPr>
        <w:t>５</w:t>
      </w:r>
      <w:r w:rsidRPr="00652C51">
        <w:rPr>
          <w:rFonts w:ascii="BIZ UDPゴシック" w:eastAsia="BIZ UDPゴシック" w:hAnsi="BIZ UDPゴシック" w:cs="Times New Roman" w:hint="eastAsia"/>
          <w:sz w:val="22"/>
          <w:szCs w:val="24"/>
          <w:u w:val="double"/>
        </w:rPr>
        <w:t xml:space="preserve">答え：　　　　　　　　　　</w:t>
      </w:r>
    </w:p>
    <w:p w14:paraId="2CBE0DF0" w14:textId="65C54E3B" w:rsidR="00415990" w:rsidRPr="00652C51" w:rsidRDefault="00415990" w:rsidP="00415990">
      <w:pPr>
        <w:spacing w:line="380" w:lineRule="exact"/>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Q</w:t>
      </w:r>
      <w:r w:rsidR="005B1220" w:rsidRPr="00652C51">
        <w:rPr>
          <w:rFonts w:ascii="BIZ UDPゴシック" w:eastAsia="BIZ UDPゴシック" w:hAnsi="BIZ UDPゴシック" w:cs="Times New Roman" w:hint="eastAsia"/>
          <w:sz w:val="22"/>
          <w:szCs w:val="24"/>
        </w:rPr>
        <w:t>６</w:t>
      </w:r>
      <w:r w:rsidRPr="00652C51">
        <w:rPr>
          <w:rFonts w:ascii="BIZ UDPゴシック" w:eastAsia="BIZ UDPゴシック" w:hAnsi="BIZ UDPゴシック" w:cs="Times New Roman" w:hint="eastAsia"/>
          <w:sz w:val="22"/>
          <w:szCs w:val="24"/>
        </w:rPr>
        <w:t xml:space="preserve">　</w:t>
      </w:r>
      <w:r w:rsidR="00373E69" w:rsidRPr="00652C51">
        <w:rPr>
          <w:rFonts w:ascii="BIZ UDPゴシック" w:eastAsia="BIZ UDPゴシック" w:hAnsi="BIZ UDPゴシック" w:cs="Times New Roman" w:hint="eastAsia"/>
          <w:sz w:val="22"/>
          <w:szCs w:val="24"/>
        </w:rPr>
        <w:t>犬猫取扱業者の</w:t>
      </w:r>
      <w:r w:rsidRPr="00652C51">
        <w:rPr>
          <w:rFonts w:ascii="BIZ UDPゴシック" w:eastAsia="BIZ UDPゴシック" w:hAnsi="BIZ UDPゴシック" w:cs="Times New Roman" w:hint="eastAsia"/>
          <w:sz w:val="22"/>
          <w:szCs w:val="24"/>
        </w:rPr>
        <w:t>「</w:t>
      </w:r>
      <w:r w:rsidR="00EA516F" w:rsidRPr="00652C51">
        <w:rPr>
          <w:rFonts w:ascii="BIZ UDPゴシック" w:eastAsia="BIZ UDPゴシック" w:hAnsi="BIZ UDPゴシック" w:cs="Times New Roman" w:hint="eastAsia"/>
          <w:sz w:val="22"/>
          <w:szCs w:val="24"/>
        </w:rPr>
        <w:t>犬猫の</w:t>
      </w:r>
      <w:r w:rsidR="00AD12D0" w:rsidRPr="00652C51">
        <w:rPr>
          <w:rFonts w:ascii="BIZ UDPゴシック" w:eastAsia="BIZ UDPゴシック" w:hAnsi="BIZ UDPゴシック" w:cs="Times New Roman" w:hint="eastAsia"/>
          <w:sz w:val="22"/>
          <w:szCs w:val="24"/>
        </w:rPr>
        <w:t>健康診断に関する規定</w:t>
      </w:r>
      <w:r w:rsidRPr="00652C51">
        <w:rPr>
          <w:rFonts w:ascii="BIZ UDPゴシック" w:eastAsia="BIZ UDPゴシック" w:hAnsi="BIZ UDPゴシック" w:cs="Times New Roman" w:hint="eastAsia"/>
          <w:sz w:val="22"/>
          <w:szCs w:val="24"/>
        </w:rPr>
        <w:t>」として、正しいものを選択してください。</w:t>
      </w:r>
    </w:p>
    <w:p w14:paraId="12297533" w14:textId="17B03D94" w:rsidR="00415990" w:rsidRPr="00652C51" w:rsidRDefault="006E6836" w:rsidP="00652C51">
      <w:pPr>
        <w:pStyle w:val="aa"/>
        <w:numPr>
          <w:ilvl w:val="0"/>
          <w:numId w:val="19"/>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健康診断は項目が決まっており、そ</w:t>
      </w:r>
      <w:r w:rsidR="005B3E73" w:rsidRPr="00652C51">
        <w:rPr>
          <w:rFonts w:ascii="BIZ UDPゴシック" w:eastAsia="BIZ UDPゴシック" w:hAnsi="BIZ UDPゴシック" w:cs="Times New Roman" w:hint="eastAsia"/>
          <w:sz w:val="22"/>
          <w:szCs w:val="24"/>
        </w:rPr>
        <w:t>の項目については</w:t>
      </w:r>
      <w:r w:rsidRPr="00652C51">
        <w:rPr>
          <w:rFonts w:ascii="BIZ UDPゴシック" w:eastAsia="BIZ UDPゴシック" w:hAnsi="BIZ UDPゴシック" w:cs="Times New Roman" w:hint="eastAsia"/>
          <w:sz w:val="22"/>
          <w:szCs w:val="24"/>
        </w:rPr>
        <w:t>必ず</w:t>
      </w:r>
      <w:r w:rsidR="005B3E73" w:rsidRPr="00652C51">
        <w:rPr>
          <w:rFonts w:ascii="BIZ UDPゴシック" w:eastAsia="BIZ UDPゴシック" w:hAnsi="BIZ UDPゴシック" w:cs="Times New Roman" w:hint="eastAsia"/>
          <w:sz w:val="22"/>
          <w:szCs w:val="24"/>
        </w:rPr>
        <w:t>検査を</w:t>
      </w:r>
      <w:r w:rsidRPr="00652C51">
        <w:rPr>
          <w:rFonts w:ascii="BIZ UDPゴシック" w:eastAsia="BIZ UDPゴシック" w:hAnsi="BIZ UDPゴシック" w:cs="Times New Roman" w:hint="eastAsia"/>
          <w:sz w:val="22"/>
          <w:szCs w:val="24"/>
        </w:rPr>
        <w:t>しなければならない。</w:t>
      </w:r>
    </w:p>
    <w:p w14:paraId="5B81E42B" w14:textId="7B9357D0" w:rsidR="00415990" w:rsidRPr="00652C51" w:rsidRDefault="005B3E73" w:rsidP="00652C51">
      <w:pPr>
        <w:pStyle w:val="aa"/>
        <w:numPr>
          <w:ilvl w:val="0"/>
          <w:numId w:val="19"/>
        </w:numPr>
        <w:spacing w:line="380" w:lineRule="exact"/>
        <w:ind w:leftChars="0"/>
        <w:rPr>
          <w:rFonts w:ascii="BIZ UDPゴシック" w:eastAsia="BIZ UDPゴシック" w:hAnsi="BIZ UDPゴシック" w:cs="Times New Roman"/>
          <w:color w:val="FF0000"/>
          <w:sz w:val="22"/>
          <w:szCs w:val="24"/>
        </w:rPr>
      </w:pPr>
      <w:r w:rsidRPr="00652C51">
        <w:rPr>
          <w:rFonts w:ascii="BIZ UDPゴシック" w:eastAsia="BIZ UDPゴシック" w:hAnsi="BIZ UDPゴシック" w:cs="Times New Roman" w:hint="eastAsia"/>
          <w:sz w:val="22"/>
          <w:szCs w:val="24"/>
        </w:rPr>
        <w:t>獣医師ではなく</w:t>
      </w:r>
      <w:r w:rsidR="00FB5768" w:rsidRPr="00652C51">
        <w:rPr>
          <w:rFonts w:ascii="BIZ UDPゴシック" w:eastAsia="BIZ UDPゴシック" w:hAnsi="BIZ UDPゴシック" w:cs="Times New Roman" w:hint="eastAsia"/>
          <w:sz w:val="22"/>
          <w:szCs w:val="24"/>
        </w:rPr>
        <w:t>、</w:t>
      </w:r>
      <w:r w:rsidRPr="00652C51">
        <w:rPr>
          <w:rFonts w:ascii="BIZ UDPゴシック" w:eastAsia="BIZ UDPゴシック" w:hAnsi="BIZ UDPゴシック" w:cs="Times New Roman" w:hint="eastAsia"/>
          <w:sz w:val="22"/>
          <w:szCs w:val="24"/>
        </w:rPr>
        <w:t>知り合いの動物看護師に健康診断を依頼した。</w:t>
      </w:r>
    </w:p>
    <w:p w14:paraId="211B19C5" w14:textId="5A5BD74F" w:rsidR="00415990" w:rsidRPr="00652C51" w:rsidRDefault="008B3365" w:rsidP="00652C51">
      <w:pPr>
        <w:pStyle w:val="aa"/>
        <w:numPr>
          <w:ilvl w:val="0"/>
          <w:numId w:val="19"/>
        </w:numPr>
        <w:spacing w:line="380" w:lineRule="exact"/>
        <w:ind w:leftChars="0" w:rightChars="-60" w:right="-144"/>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診断結果は獣医師が記録を残している</w:t>
      </w:r>
      <w:r w:rsidR="00DF7A50" w:rsidRPr="00652C51">
        <w:rPr>
          <w:rFonts w:ascii="BIZ UDPゴシック" w:eastAsia="BIZ UDPゴシック" w:hAnsi="BIZ UDPゴシック" w:cs="Times New Roman" w:hint="eastAsia"/>
          <w:sz w:val="22"/>
          <w:szCs w:val="24"/>
        </w:rPr>
        <w:t>ため</w:t>
      </w:r>
      <w:r w:rsidRPr="00652C51">
        <w:rPr>
          <w:rFonts w:ascii="BIZ UDPゴシック" w:eastAsia="BIZ UDPゴシック" w:hAnsi="BIZ UDPゴシック" w:cs="Times New Roman" w:hint="eastAsia"/>
          <w:sz w:val="22"/>
          <w:szCs w:val="24"/>
        </w:rPr>
        <w:t>、</w:t>
      </w:r>
      <w:r w:rsidR="00DF7A50" w:rsidRPr="00652C51">
        <w:rPr>
          <w:rFonts w:ascii="BIZ UDPゴシック" w:eastAsia="BIZ UDPゴシック" w:hAnsi="BIZ UDPゴシック" w:cs="Times New Roman" w:hint="eastAsia"/>
          <w:sz w:val="22"/>
          <w:szCs w:val="24"/>
        </w:rPr>
        <w:t>事業者が</w:t>
      </w:r>
      <w:r w:rsidR="00CD135D" w:rsidRPr="00652C51">
        <w:rPr>
          <w:rFonts w:ascii="BIZ UDPゴシック" w:eastAsia="BIZ UDPゴシック" w:hAnsi="BIZ UDPゴシック" w:cs="Times New Roman" w:hint="eastAsia"/>
          <w:sz w:val="22"/>
          <w:szCs w:val="24"/>
        </w:rPr>
        <w:t>結果を保存する</w:t>
      </w:r>
      <w:r w:rsidRPr="00652C51">
        <w:rPr>
          <w:rFonts w:ascii="BIZ UDPゴシック" w:eastAsia="BIZ UDPゴシック" w:hAnsi="BIZ UDPゴシック" w:cs="Times New Roman" w:hint="eastAsia"/>
          <w:sz w:val="22"/>
          <w:szCs w:val="24"/>
        </w:rPr>
        <w:t>必要はない。</w:t>
      </w:r>
    </w:p>
    <w:p w14:paraId="27B84D5F" w14:textId="391C0C36" w:rsidR="00415990" w:rsidRPr="00652C51" w:rsidRDefault="00CD135D" w:rsidP="00652C51">
      <w:pPr>
        <w:pStyle w:val="aa"/>
        <w:numPr>
          <w:ilvl w:val="0"/>
          <w:numId w:val="19"/>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獣医師から交付をうけた診断書は、５年間保存しなければならない。</w:t>
      </w:r>
    </w:p>
    <w:p w14:paraId="647CEED4" w14:textId="578D90DB" w:rsidR="00415990" w:rsidRPr="00652C51" w:rsidRDefault="008B3365" w:rsidP="00652C51">
      <w:pPr>
        <w:pStyle w:val="aa"/>
        <w:numPr>
          <w:ilvl w:val="0"/>
          <w:numId w:val="19"/>
        </w:numPr>
        <w:spacing w:line="380" w:lineRule="exact"/>
        <w:ind w:leftChars="0"/>
        <w:rPr>
          <w:rFonts w:ascii="BIZ UDPゴシック" w:eastAsia="BIZ UDPゴシック" w:hAnsi="BIZ UDPゴシック" w:cs="Times New Roman"/>
          <w:sz w:val="22"/>
          <w:szCs w:val="24"/>
        </w:rPr>
      </w:pPr>
      <w:r w:rsidRPr="00652C51">
        <w:rPr>
          <w:rFonts w:ascii="BIZ UDPゴシック" w:eastAsia="BIZ UDPゴシック" w:hAnsi="BIZ UDPゴシック" w:cs="Times New Roman" w:hint="eastAsia"/>
          <w:sz w:val="22"/>
          <w:szCs w:val="24"/>
        </w:rPr>
        <w:t>１年以上継続して犬猫を飼養してい</w:t>
      </w:r>
      <w:r w:rsidR="00CD135D" w:rsidRPr="00652C51">
        <w:rPr>
          <w:rFonts w:ascii="BIZ UDPゴシック" w:eastAsia="BIZ UDPゴシック" w:hAnsi="BIZ UDPゴシック" w:cs="Times New Roman" w:hint="eastAsia"/>
          <w:sz w:val="22"/>
          <w:szCs w:val="24"/>
        </w:rPr>
        <w:t>るが</w:t>
      </w:r>
      <w:r w:rsidRPr="00652C51">
        <w:rPr>
          <w:rFonts w:ascii="BIZ UDPゴシック" w:eastAsia="BIZ UDPゴシック" w:hAnsi="BIZ UDPゴシック" w:cs="Times New Roman" w:hint="eastAsia"/>
          <w:sz w:val="22"/>
          <w:szCs w:val="24"/>
        </w:rPr>
        <w:t>、繁殖販売を行わな</w:t>
      </w:r>
      <w:r w:rsidR="00CD135D" w:rsidRPr="00652C51">
        <w:rPr>
          <w:rFonts w:ascii="BIZ UDPゴシック" w:eastAsia="BIZ UDPゴシック" w:hAnsi="BIZ UDPゴシック" w:cs="Times New Roman" w:hint="eastAsia"/>
          <w:sz w:val="22"/>
          <w:szCs w:val="24"/>
        </w:rPr>
        <w:t>い</w:t>
      </w:r>
      <w:r w:rsidR="00DF7A50" w:rsidRPr="00652C51">
        <w:rPr>
          <w:rFonts w:ascii="BIZ UDPゴシック" w:eastAsia="BIZ UDPゴシック" w:hAnsi="BIZ UDPゴシック" w:cs="Times New Roman" w:hint="eastAsia"/>
          <w:sz w:val="22"/>
          <w:szCs w:val="24"/>
        </w:rPr>
        <w:t>ため</w:t>
      </w:r>
      <w:r w:rsidR="00CD135D" w:rsidRPr="00652C51">
        <w:rPr>
          <w:rFonts w:ascii="BIZ UDPゴシック" w:eastAsia="BIZ UDPゴシック" w:hAnsi="BIZ UDPゴシック" w:cs="Times New Roman" w:hint="eastAsia"/>
          <w:sz w:val="22"/>
          <w:szCs w:val="24"/>
        </w:rPr>
        <w:t>、</w:t>
      </w:r>
      <w:r w:rsidRPr="00652C51">
        <w:rPr>
          <w:rFonts w:ascii="BIZ UDPゴシック" w:eastAsia="BIZ UDPゴシック" w:hAnsi="BIZ UDPゴシック" w:cs="Times New Roman" w:hint="eastAsia"/>
          <w:sz w:val="22"/>
          <w:szCs w:val="24"/>
        </w:rPr>
        <w:t>健康診断</w:t>
      </w:r>
      <w:r w:rsidR="00CD135D" w:rsidRPr="00652C51">
        <w:rPr>
          <w:rFonts w:ascii="BIZ UDPゴシック" w:eastAsia="BIZ UDPゴシック" w:hAnsi="BIZ UDPゴシック" w:cs="Times New Roman" w:hint="eastAsia"/>
          <w:sz w:val="22"/>
          <w:szCs w:val="24"/>
        </w:rPr>
        <w:t>を受けさせなくてもよい。</w:t>
      </w:r>
    </w:p>
    <w:p w14:paraId="532187FD" w14:textId="1C656F08" w:rsidR="00415990" w:rsidRPr="00652C51" w:rsidRDefault="00415990" w:rsidP="00C14F99">
      <w:pPr>
        <w:spacing w:beforeLines="50" w:before="233" w:line="380" w:lineRule="exact"/>
        <w:ind w:left="357" w:firstLineChars="2700" w:firstLine="5940"/>
        <w:rPr>
          <w:rFonts w:ascii="BIZ UDPゴシック" w:eastAsia="BIZ UDPゴシック" w:hAnsi="BIZ UDPゴシック" w:cs="Times New Roman"/>
          <w:sz w:val="22"/>
          <w:szCs w:val="24"/>
          <w:u w:val="double"/>
        </w:rPr>
      </w:pPr>
      <w:r w:rsidRPr="00652C51">
        <w:rPr>
          <w:rFonts w:ascii="BIZ UDPゴシック" w:eastAsia="BIZ UDPゴシック" w:hAnsi="BIZ UDPゴシック" w:cs="Times New Roman" w:hint="eastAsia"/>
          <w:sz w:val="22"/>
          <w:szCs w:val="24"/>
          <w:u w:val="double"/>
        </w:rPr>
        <w:t>Q</w:t>
      </w:r>
      <w:r w:rsidR="0082451C">
        <w:rPr>
          <w:rFonts w:ascii="BIZ UDPゴシック" w:eastAsia="BIZ UDPゴシック" w:hAnsi="BIZ UDPゴシック" w:cs="Times New Roman" w:hint="eastAsia"/>
          <w:sz w:val="22"/>
          <w:szCs w:val="24"/>
          <w:u w:val="double"/>
        </w:rPr>
        <w:t>６</w:t>
      </w:r>
      <w:r w:rsidRPr="00652C51">
        <w:rPr>
          <w:rFonts w:ascii="BIZ UDPゴシック" w:eastAsia="BIZ UDPゴシック" w:hAnsi="BIZ UDPゴシック" w:cs="Times New Roman" w:hint="eastAsia"/>
          <w:sz w:val="22"/>
          <w:szCs w:val="24"/>
          <w:u w:val="double"/>
        </w:rPr>
        <w:t xml:space="preserve">答え：　　　　　　　　</w:t>
      </w:r>
    </w:p>
    <w:sectPr w:rsidR="00415990" w:rsidRPr="00652C51" w:rsidSect="001C520F">
      <w:pgSz w:w="11906" w:h="16838" w:code="9"/>
      <w:pgMar w:top="1134" w:right="851" w:bottom="851" w:left="1418"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2296" w14:textId="77777777" w:rsidR="00033985" w:rsidRDefault="00033985" w:rsidP="00973C13">
      <w:r>
        <w:separator/>
      </w:r>
    </w:p>
  </w:endnote>
  <w:endnote w:type="continuationSeparator" w:id="0">
    <w:p w14:paraId="2C16F433" w14:textId="77777777" w:rsidR="00033985" w:rsidRDefault="0003398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89D4" w14:textId="77777777" w:rsidR="00033985" w:rsidRDefault="00033985" w:rsidP="00973C13">
      <w:r>
        <w:separator/>
      </w:r>
    </w:p>
  </w:footnote>
  <w:footnote w:type="continuationSeparator" w:id="0">
    <w:p w14:paraId="722572DB" w14:textId="77777777" w:rsidR="00033985" w:rsidRDefault="00033985"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C60"/>
    <w:multiLevelType w:val="hybridMultilevel"/>
    <w:tmpl w:val="A21CA4EA"/>
    <w:lvl w:ilvl="0" w:tplc="04090011">
      <w:start w:val="1"/>
      <w:numFmt w:val="decimalEnclosedCircle"/>
      <w:lvlText w:val="%1"/>
      <w:lvlJc w:val="left"/>
      <w:pPr>
        <w:ind w:left="703"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76DBD"/>
    <w:multiLevelType w:val="hybridMultilevel"/>
    <w:tmpl w:val="BD44671A"/>
    <w:lvl w:ilvl="0" w:tplc="55CA95F8">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1B95D29"/>
    <w:multiLevelType w:val="hybridMultilevel"/>
    <w:tmpl w:val="487C19E6"/>
    <w:lvl w:ilvl="0" w:tplc="43406236">
      <w:start w:val="2"/>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49E09FA"/>
    <w:multiLevelType w:val="hybridMultilevel"/>
    <w:tmpl w:val="56D6C560"/>
    <w:lvl w:ilvl="0" w:tplc="5F7C8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C3BF7"/>
    <w:multiLevelType w:val="hybridMultilevel"/>
    <w:tmpl w:val="A65220FE"/>
    <w:lvl w:ilvl="0" w:tplc="7B40B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94CAA"/>
    <w:multiLevelType w:val="hybridMultilevel"/>
    <w:tmpl w:val="83CEDDAE"/>
    <w:lvl w:ilvl="0" w:tplc="85A20F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00607B1"/>
    <w:multiLevelType w:val="hybridMultilevel"/>
    <w:tmpl w:val="A94AE8A8"/>
    <w:lvl w:ilvl="0" w:tplc="85A20F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B602104"/>
    <w:multiLevelType w:val="hybridMultilevel"/>
    <w:tmpl w:val="C17AEF0C"/>
    <w:lvl w:ilvl="0" w:tplc="04090011">
      <w:start w:val="1"/>
      <w:numFmt w:val="decimalEnclosedCircle"/>
      <w:lvlText w:val="%1"/>
      <w:lvlJc w:val="left"/>
      <w:pPr>
        <w:ind w:left="703"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C4504"/>
    <w:multiLevelType w:val="hybridMultilevel"/>
    <w:tmpl w:val="2F949B56"/>
    <w:lvl w:ilvl="0" w:tplc="92B0CEE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4A40323"/>
    <w:multiLevelType w:val="hybridMultilevel"/>
    <w:tmpl w:val="FDB807EC"/>
    <w:lvl w:ilvl="0" w:tplc="85A20F06">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BBF1D8B"/>
    <w:multiLevelType w:val="hybridMultilevel"/>
    <w:tmpl w:val="D57691B8"/>
    <w:lvl w:ilvl="0" w:tplc="AF828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5E02FA"/>
    <w:multiLevelType w:val="hybridMultilevel"/>
    <w:tmpl w:val="C88637B2"/>
    <w:lvl w:ilvl="0" w:tplc="04090011">
      <w:start w:val="1"/>
      <w:numFmt w:val="decimalEnclosedCircle"/>
      <w:lvlText w:val="%1"/>
      <w:lvlJc w:val="left"/>
      <w:pPr>
        <w:ind w:left="703"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8F4D4F"/>
    <w:multiLevelType w:val="hybridMultilevel"/>
    <w:tmpl w:val="F47A9930"/>
    <w:lvl w:ilvl="0" w:tplc="149AC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365FE0"/>
    <w:multiLevelType w:val="hybridMultilevel"/>
    <w:tmpl w:val="1B1ECA86"/>
    <w:lvl w:ilvl="0" w:tplc="85A20F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78A7908"/>
    <w:multiLevelType w:val="hybridMultilevel"/>
    <w:tmpl w:val="B4F0DCE2"/>
    <w:lvl w:ilvl="0" w:tplc="9EEEC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740049"/>
    <w:multiLevelType w:val="hybridMultilevel"/>
    <w:tmpl w:val="8F7AAD1A"/>
    <w:lvl w:ilvl="0" w:tplc="F5CADE88">
      <w:start w:val="1"/>
      <w:numFmt w:val="decimalEnclosedParen"/>
      <w:lvlText w:val="%1"/>
      <w:lvlJc w:val="left"/>
      <w:pPr>
        <w:ind w:left="600" w:hanging="36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ACD06A3"/>
    <w:multiLevelType w:val="hybridMultilevel"/>
    <w:tmpl w:val="FF840C94"/>
    <w:lvl w:ilvl="0" w:tplc="932C9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5B6CF8"/>
    <w:multiLevelType w:val="hybridMultilevel"/>
    <w:tmpl w:val="8B34BC28"/>
    <w:lvl w:ilvl="0" w:tplc="FC6A095E">
      <w:start w:val="1"/>
      <w:numFmt w:val="decimalEnclosedCircle"/>
      <w:lvlText w:val="%1"/>
      <w:lvlJc w:val="left"/>
      <w:pPr>
        <w:ind w:left="703" w:hanging="420"/>
      </w:pPr>
      <w:rPr>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F01ABE"/>
    <w:multiLevelType w:val="hybridMultilevel"/>
    <w:tmpl w:val="6666D262"/>
    <w:lvl w:ilvl="0" w:tplc="85A20F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778766D"/>
    <w:multiLevelType w:val="hybridMultilevel"/>
    <w:tmpl w:val="4C12C11E"/>
    <w:lvl w:ilvl="0" w:tplc="006467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8E53D60"/>
    <w:multiLevelType w:val="hybridMultilevel"/>
    <w:tmpl w:val="611E2B90"/>
    <w:lvl w:ilvl="0" w:tplc="85A20F06">
      <w:start w:val="1"/>
      <w:numFmt w:val="decimalEnclosedCircle"/>
      <w:lvlText w:val="%1"/>
      <w:lvlJc w:val="left"/>
      <w:pPr>
        <w:ind w:left="643"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8F47054"/>
    <w:multiLevelType w:val="hybridMultilevel"/>
    <w:tmpl w:val="4A9A4838"/>
    <w:lvl w:ilvl="0" w:tplc="04090011">
      <w:start w:val="1"/>
      <w:numFmt w:val="decimalEnclosedCircle"/>
      <w:lvlText w:val="%1"/>
      <w:lvlJc w:val="left"/>
      <w:pPr>
        <w:ind w:left="703"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4"/>
  </w:num>
  <w:num w:numId="4">
    <w:abstractNumId w:val="2"/>
  </w:num>
  <w:num w:numId="5">
    <w:abstractNumId w:val="8"/>
  </w:num>
  <w:num w:numId="6">
    <w:abstractNumId w:val="4"/>
  </w:num>
  <w:num w:numId="7">
    <w:abstractNumId w:val="16"/>
  </w:num>
  <w:num w:numId="8">
    <w:abstractNumId w:val="10"/>
  </w:num>
  <w:num w:numId="9">
    <w:abstractNumId w:val="12"/>
  </w:num>
  <w:num w:numId="10">
    <w:abstractNumId w:val="15"/>
  </w:num>
  <w:num w:numId="11">
    <w:abstractNumId w:val="19"/>
  </w:num>
  <w:num w:numId="12">
    <w:abstractNumId w:val="11"/>
  </w:num>
  <w:num w:numId="13">
    <w:abstractNumId w:val="6"/>
  </w:num>
  <w:num w:numId="14">
    <w:abstractNumId w:val="9"/>
  </w:num>
  <w:num w:numId="15">
    <w:abstractNumId w:val="20"/>
  </w:num>
  <w:num w:numId="16">
    <w:abstractNumId w:val="21"/>
  </w:num>
  <w:num w:numId="17">
    <w:abstractNumId w:val="18"/>
  </w:num>
  <w:num w:numId="18">
    <w:abstractNumId w:val="7"/>
  </w:num>
  <w:num w:numId="19">
    <w:abstractNumId w:val="17"/>
  </w:num>
  <w:num w:numId="20">
    <w:abstractNumId w:val="1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CC"/>
    <w:rsid w:val="00003CD3"/>
    <w:rsid w:val="0000425D"/>
    <w:rsid w:val="00005250"/>
    <w:rsid w:val="00033985"/>
    <w:rsid w:val="000568B7"/>
    <w:rsid w:val="000A1AF8"/>
    <w:rsid w:val="000B3212"/>
    <w:rsid w:val="000D00B0"/>
    <w:rsid w:val="000D16D0"/>
    <w:rsid w:val="000D69DC"/>
    <w:rsid w:val="000E1DE5"/>
    <w:rsid w:val="000E3A99"/>
    <w:rsid w:val="000E7130"/>
    <w:rsid w:val="000F29B7"/>
    <w:rsid w:val="001066DC"/>
    <w:rsid w:val="00106AB6"/>
    <w:rsid w:val="0011571C"/>
    <w:rsid w:val="00117666"/>
    <w:rsid w:val="001439D7"/>
    <w:rsid w:val="00144082"/>
    <w:rsid w:val="001540AB"/>
    <w:rsid w:val="00154265"/>
    <w:rsid w:val="0015481C"/>
    <w:rsid w:val="001855EB"/>
    <w:rsid w:val="001A08B6"/>
    <w:rsid w:val="001C520F"/>
    <w:rsid w:val="001E63F9"/>
    <w:rsid w:val="0020626C"/>
    <w:rsid w:val="0021184D"/>
    <w:rsid w:val="0021601F"/>
    <w:rsid w:val="00220AE6"/>
    <w:rsid w:val="0022528F"/>
    <w:rsid w:val="00231874"/>
    <w:rsid w:val="00245F65"/>
    <w:rsid w:val="002521F7"/>
    <w:rsid w:val="002620B1"/>
    <w:rsid w:val="00292D90"/>
    <w:rsid w:val="002A5DBA"/>
    <w:rsid w:val="002B2F96"/>
    <w:rsid w:val="002E6620"/>
    <w:rsid w:val="00300BD8"/>
    <w:rsid w:val="00302A3A"/>
    <w:rsid w:val="00306FAB"/>
    <w:rsid w:val="00312A10"/>
    <w:rsid w:val="003160A6"/>
    <w:rsid w:val="00324995"/>
    <w:rsid w:val="00351854"/>
    <w:rsid w:val="00355FE7"/>
    <w:rsid w:val="00373E69"/>
    <w:rsid w:val="003B23D0"/>
    <w:rsid w:val="003D2928"/>
    <w:rsid w:val="003D4657"/>
    <w:rsid w:val="003D6972"/>
    <w:rsid w:val="003D6B68"/>
    <w:rsid w:val="003D74E3"/>
    <w:rsid w:val="003E0E23"/>
    <w:rsid w:val="003F0544"/>
    <w:rsid w:val="00400E0A"/>
    <w:rsid w:val="00415990"/>
    <w:rsid w:val="004206AF"/>
    <w:rsid w:val="00442D94"/>
    <w:rsid w:val="00451009"/>
    <w:rsid w:val="00456DA8"/>
    <w:rsid w:val="004620E2"/>
    <w:rsid w:val="004818CF"/>
    <w:rsid w:val="004820C0"/>
    <w:rsid w:val="004956AA"/>
    <w:rsid w:val="004B3D5A"/>
    <w:rsid w:val="004C20E1"/>
    <w:rsid w:val="004C753C"/>
    <w:rsid w:val="004D6299"/>
    <w:rsid w:val="004D7C09"/>
    <w:rsid w:val="004F33E1"/>
    <w:rsid w:val="004F5DB0"/>
    <w:rsid w:val="00505DD8"/>
    <w:rsid w:val="005163DD"/>
    <w:rsid w:val="00524A36"/>
    <w:rsid w:val="00537E4C"/>
    <w:rsid w:val="00540B6B"/>
    <w:rsid w:val="005424A3"/>
    <w:rsid w:val="00542BFD"/>
    <w:rsid w:val="005446FA"/>
    <w:rsid w:val="00544D83"/>
    <w:rsid w:val="00566494"/>
    <w:rsid w:val="00585F70"/>
    <w:rsid w:val="005918FD"/>
    <w:rsid w:val="00597147"/>
    <w:rsid w:val="005B0C20"/>
    <w:rsid w:val="005B1220"/>
    <w:rsid w:val="005B3E73"/>
    <w:rsid w:val="005C2015"/>
    <w:rsid w:val="005C4DAE"/>
    <w:rsid w:val="005D422A"/>
    <w:rsid w:val="005F6E81"/>
    <w:rsid w:val="005F7FC0"/>
    <w:rsid w:val="0061473D"/>
    <w:rsid w:val="00616D64"/>
    <w:rsid w:val="00621ACD"/>
    <w:rsid w:val="00636244"/>
    <w:rsid w:val="00652C51"/>
    <w:rsid w:val="00655928"/>
    <w:rsid w:val="00684C6D"/>
    <w:rsid w:val="006872DC"/>
    <w:rsid w:val="006966CC"/>
    <w:rsid w:val="006974E9"/>
    <w:rsid w:val="006A16FE"/>
    <w:rsid w:val="006C116A"/>
    <w:rsid w:val="006C7315"/>
    <w:rsid w:val="006D0AF6"/>
    <w:rsid w:val="006D3B7A"/>
    <w:rsid w:val="006D5276"/>
    <w:rsid w:val="006D5AEF"/>
    <w:rsid w:val="006E157E"/>
    <w:rsid w:val="006E27AC"/>
    <w:rsid w:val="006E2E98"/>
    <w:rsid w:val="006E3587"/>
    <w:rsid w:val="006E6836"/>
    <w:rsid w:val="006F5946"/>
    <w:rsid w:val="006F7AE9"/>
    <w:rsid w:val="0073066D"/>
    <w:rsid w:val="0073308E"/>
    <w:rsid w:val="00734E81"/>
    <w:rsid w:val="0074579B"/>
    <w:rsid w:val="00747AE8"/>
    <w:rsid w:val="007629D9"/>
    <w:rsid w:val="00766FB9"/>
    <w:rsid w:val="00791692"/>
    <w:rsid w:val="007A21FD"/>
    <w:rsid w:val="007B1B68"/>
    <w:rsid w:val="007D02C6"/>
    <w:rsid w:val="007F0B6F"/>
    <w:rsid w:val="007F1299"/>
    <w:rsid w:val="008004E0"/>
    <w:rsid w:val="0082451C"/>
    <w:rsid w:val="00832A64"/>
    <w:rsid w:val="00834434"/>
    <w:rsid w:val="00834CDC"/>
    <w:rsid w:val="008407A0"/>
    <w:rsid w:val="0084404E"/>
    <w:rsid w:val="008843C4"/>
    <w:rsid w:val="00886EE2"/>
    <w:rsid w:val="008917D2"/>
    <w:rsid w:val="00892DB3"/>
    <w:rsid w:val="0089658E"/>
    <w:rsid w:val="008A2CFD"/>
    <w:rsid w:val="008B3365"/>
    <w:rsid w:val="008C143F"/>
    <w:rsid w:val="008C7BEF"/>
    <w:rsid w:val="008D29FD"/>
    <w:rsid w:val="008E04E5"/>
    <w:rsid w:val="008E26F4"/>
    <w:rsid w:val="008F20DF"/>
    <w:rsid w:val="00901931"/>
    <w:rsid w:val="0090727A"/>
    <w:rsid w:val="00916942"/>
    <w:rsid w:val="00916C82"/>
    <w:rsid w:val="009201CC"/>
    <w:rsid w:val="009223BC"/>
    <w:rsid w:val="00961190"/>
    <w:rsid w:val="009623C9"/>
    <w:rsid w:val="00964371"/>
    <w:rsid w:val="00973C13"/>
    <w:rsid w:val="00977B2B"/>
    <w:rsid w:val="00985FBF"/>
    <w:rsid w:val="009B282A"/>
    <w:rsid w:val="009B2953"/>
    <w:rsid w:val="009B4B8F"/>
    <w:rsid w:val="009C4114"/>
    <w:rsid w:val="009D2847"/>
    <w:rsid w:val="009E4A04"/>
    <w:rsid w:val="00A01CCF"/>
    <w:rsid w:val="00A11EBA"/>
    <w:rsid w:val="00A16487"/>
    <w:rsid w:val="00A2342B"/>
    <w:rsid w:val="00A27695"/>
    <w:rsid w:val="00A3382B"/>
    <w:rsid w:val="00A33CA1"/>
    <w:rsid w:val="00A44D6F"/>
    <w:rsid w:val="00A7605F"/>
    <w:rsid w:val="00A7674C"/>
    <w:rsid w:val="00A84FAE"/>
    <w:rsid w:val="00A92390"/>
    <w:rsid w:val="00AB4D29"/>
    <w:rsid w:val="00AD12D0"/>
    <w:rsid w:val="00AD5D16"/>
    <w:rsid w:val="00AD6741"/>
    <w:rsid w:val="00AD6A7C"/>
    <w:rsid w:val="00AE4842"/>
    <w:rsid w:val="00B0671D"/>
    <w:rsid w:val="00B41259"/>
    <w:rsid w:val="00B546CD"/>
    <w:rsid w:val="00B67386"/>
    <w:rsid w:val="00B76D73"/>
    <w:rsid w:val="00B84AB5"/>
    <w:rsid w:val="00BB1B10"/>
    <w:rsid w:val="00BC0CBB"/>
    <w:rsid w:val="00BD4FB1"/>
    <w:rsid w:val="00BE4981"/>
    <w:rsid w:val="00BF1F19"/>
    <w:rsid w:val="00C0007D"/>
    <w:rsid w:val="00C02A1D"/>
    <w:rsid w:val="00C14174"/>
    <w:rsid w:val="00C14F99"/>
    <w:rsid w:val="00C1752E"/>
    <w:rsid w:val="00C70EA7"/>
    <w:rsid w:val="00C72549"/>
    <w:rsid w:val="00C8104E"/>
    <w:rsid w:val="00C9228C"/>
    <w:rsid w:val="00CB4914"/>
    <w:rsid w:val="00CC1C85"/>
    <w:rsid w:val="00CC3A46"/>
    <w:rsid w:val="00CD135D"/>
    <w:rsid w:val="00CD5DF0"/>
    <w:rsid w:val="00CF1051"/>
    <w:rsid w:val="00CF2854"/>
    <w:rsid w:val="00D04FF0"/>
    <w:rsid w:val="00D06AE8"/>
    <w:rsid w:val="00D41699"/>
    <w:rsid w:val="00D45B64"/>
    <w:rsid w:val="00D51307"/>
    <w:rsid w:val="00D72C03"/>
    <w:rsid w:val="00D75DBF"/>
    <w:rsid w:val="00D81581"/>
    <w:rsid w:val="00DA425B"/>
    <w:rsid w:val="00DB40F0"/>
    <w:rsid w:val="00DB5FC6"/>
    <w:rsid w:val="00DD556F"/>
    <w:rsid w:val="00DE29B2"/>
    <w:rsid w:val="00DF7A50"/>
    <w:rsid w:val="00E06514"/>
    <w:rsid w:val="00E11071"/>
    <w:rsid w:val="00E161BD"/>
    <w:rsid w:val="00E26853"/>
    <w:rsid w:val="00E2698C"/>
    <w:rsid w:val="00E30FEF"/>
    <w:rsid w:val="00E34383"/>
    <w:rsid w:val="00E56283"/>
    <w:rsid w:val="00E9560C"/>
    <w:rsid w:val="00EA0DD2"/>
    <w:rsid w:val="00EA516F"/>
    <w:rsid w:val="00EB0FFA"/>
    <w:rsid w:val="00EB1AC0"/>
    <w:rsid w:val="00EB3BED"/>
    <w:rsid w:val="00ED19B4"/>
    <w:rsid w:val="00ED25FF"/>
    <w:rsid w:val="00ED5BF3"/>
    <w:rsid w:val="00EE2B21"/>
    <w:rsid w:val="00EE6D69"/>
    <w:rsid w:val="00F24C42"/>
    <w:rsid w:val="00F3120B"/>
    <w:rsid w:val="00F41E49"/>
    <w:rsid w:val="00F54691"/>
    <w:rsid w:val="00F77A3C"/>
    <w:rsid w:val="00F90338"/>
    <w:rsid w:val="00FB4AE1"/>
    <w:rsid w:val="00FB5768"/>
    <w:rsid w:val="00FC20A1"/>
    <w:rsid w:val="00FD1403"/>
    <w:rsid w:val="00FD17DD"/>
    <w:rsid w:val="00FE21CB"/>
    <w:rsid w:val="00FF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F5929"/>
  <w15:docId w15:val="{4E885F0C-B88A-4A8A-96EE-EB26B3C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3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6147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73D"/>
    <w:rPr>
      <w:rFonts w:asciiTheme="majorHAnsi" w:eastAsiaTheme="majorEastAsia" w:hAnsiTheme="majorHAnsi" w:cstheme="majorBidi"/>
      <w:sz w:val="18"/>
      <w:szCs w:val="18"/>
    </w:rPr>
  </w:style>
  <w:style w:type="table" w:styleId="a9">
    <w:name w:val="Table Grid"/>
    <w:basedOn w:val="a1"/>
    <w:uiPriority w:val="59"/>
    <w:rsid w:val="00D0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956AA"/>
    <w:pPr>
      <w:ind w:leftChars="400" w:left="840"/>
    </w:pPr>
  </w:style>
  <w:style w:type="character" w:styleId="ab">
    <w:name w:val="annotation reference"/>
    <w:basedOn w:val="a0"/>
    <w:uiPriority w:val="99"/>
    <w:semiHidden/>
    <w:unhideWhenUsed/>
    <w:rsid w:val="004B3D5A"/>
    <w:rPr>
      <w:sz w:val="18"/>
      <w:szCs w:val="18"/>
    </w:rPr>
  </w:style>
  <w:style w:type="paragraph" w:styleId="ac">
    <w:name w:val="annotation text"/>
    <w:basedOn w:val="a"/>
    <w:link w:val="ad"/>
    <w:uiPriority w:val="99"/>
    <w:semiHidden/>
    <w:unhideWhenUsed/>
    <w:rsid w:val="004B3D5A"/>
    <w:pPr>
      <w:jc w:val="left"/>
    </w:pPr>
  </w:style>
  <w:style w:type="character" w:customStyle="1" w:styleId="ad">
    <w:name w:val="コメント文字列 (文字)"/>
    <w:basedOn w:val="a0"/>
    <w:link w:val="ac"/>
    <w:uiPriority w:val="99"/>
    <w:semiHidden/>
    <w:rsid w:val="004B3D5A"/>
    <w:rPr>
      <w:rFonts w:ascii="ＭＳ 明朝" w:eastAsia="ＭＳ 明朝"/>
      <w:sz w:val="24"/>
    </w:rPr>
  </w:style>
  <w:style w:type="paragraph" w:styleId="ae">
    <w:name w:val="annotation subject"/>
    <w:basedOn w:val="ac"/>
    <w:next w:val="ac"/>
    <w:link w:val="af"/>
    <w:uiPriority w:val="99"/>
    <w:semiHidden/>
    <w:unhideWhenUsed/>
    <w:rsid w:val="004B3D5A"/>
    <w:rPr>
      <w:b/>
      <w:bCs/>
    </w:rPr>
  </w:style>
  <w:style w:type="character" w:customStyle="1" w:styleId="af">
    <w:name w:val="コメント内容 (文字)"/>
    <w:basedOn w:val="ad"/>
    <w:link w:val="ae"/>
    <w:uiPriority w:val="99"/>
    <w:semiHidden/>
    <w:rsid w:val="004B3D5A"/>
    <w:rPr>
      <w:rFonts w:ascii="ＭＳ 明朝" w:eastAsia="ＭＳ 明朝"/>
      <w:b/>
      <w:bCs/>
      <w:sz w:val="24"/>
    </w:rPr>
  </w:style>
  <w:style w:type="character" w:styleId="af0">
    <w:name w:val="Hyperlink"/>
    <w:basedOn w:val="a0"/>
    <w:uiPriority w:val="99"/>
    <w:unhideWhenUsed/>
    <w:rsid w:val="00652C51"/>
    <w:rPr>
      <w:color w:val="0000FF" w:themeColor="hyperlink"/>
      <w:u w:val="single"/>
    </w:rPr>
  </w:style>
  <w:style w:type="character" w:styleId="af1">
    <w:name w:val="Unresolved Mention"/>
    <w:basedOn w:val="a0"/>
    <w:uiPriority w:val="99"/>
    <w:semiHidden/>
    <w:unhideWhenUsed/>
    <w:rsid w:val="0065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6snS2jv12dfYyymM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57A5-CF25-4147-A04F-8FDBE79B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Kyoto</cp:lastModifiedBy>
  <cp:revision>43</cp:revision>
  <cp:lastPrinted>2023-12-07T05:59:00Z</cp:lastPrinted>
  <dcterms:created xsi:type="dcterms:W3CDTF">2023-01-26T00:01:00Z</dcterms:created>
  <dcterms:modified xsi:type="dcterms:W3CDTF">2024-01-26T06:03:00Z</dcterms:modified>
</cp:coreProperties>
</file>